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65D02" w:rsidRPr="005C16C6" w:rsidRDefault="00065D02">
      <w:pPr>
        <w:rPr>
          <w:rFonts w:ascii="Arial" w:hAnsi="Arial" w:cs="Arial"/>
          <w:sz w:val="30"/>
          <w:szCs w:val="30"/>
          <w:shd w:val="clear" w:color="auto" w:fill="FFFFFF"/>
        </w:rPr>
      </w:pPr>
      <w:r w:rsidRPr="005C16C6">
        <w:rPr>
          <w:rFonts w:ascii="Arial" w:hAnsi="Arial" w:cs="Arial"/>
          <w:sz w:val="30"/>
          <w:szCs w:val="30"/>
          <w:shd w:val="clear" w:color="auto" w:fill="FFFFFF"/>
        </w:rPr>
        <w:t>Popularizada dos anos 80 para cá, a </w:t>
      </w:r>
      <w:r w:rsidRPr="005C16C6">
        <w:rPr>
          <w:rStyle w:val="Forte"/>
          <w:rFonts w:ascii="Arial" w:hAnsi="Arial" w:cs="Arial"/>
          <w:sz w:val="30"/>
          <w:szCs w:val="30"/>
          <w:shd w:val="clear" w:color="auto" w:fill="FFFFFF"/>
        </w:rPr>
        <w:t>cultura geek é caracterizada pela valorização de temas ligados à ficção científica, fantasia, jogos eletrônicos, quadrinhos, mangás, animes</w:t>
      </w:r>
      <w:r w:rsidRPr="005C16C6">
        <w:rPr>
          <w:rFonts w:ascii="Arial" w:hAnsi="Arial" w:cs="Arial"/>
          <w:sz w:val="30"/>
          <w:szCs w:val="30"/>
          <w:shd w:val="clear" w:color="auto" w:fill="FFFFFF"/>
        </w:rPr>
        <w:t> </w:t>
      </w:r>
    </w:p>
    <w:p w:rsidR="00065D02" w:rsidRPr="005C16C6" w:rsidRDefault="00065D02">
      <w:pPr>
        <w:rPr>
          <w:rStyle w:val="Forte"/>
          <w:rFonts w:ascii="Arial" w:hAnsi="Arial" w:cs="Arial"/>
          <w:sz w:val="30"/>
          <w:szCs w:val="30"/>
          <w:shd w:val="clear" w:color="auto" w:fill="FFFFFF"/>
        </w:rPr>
      </w:pPr>
      <w:r w:rsidRPr="005C16C6">
        <w:rPr>
          <w:rFonts w:ascii="Arial" w:hAnsi="Arial" w:cs="Arial"/>
          <w:sz w:val="30"/>
          <w:szCs w:val="30"/>
          <w:shd w:val="clear" w:color="auto" w:fill="FFFFFF"/>
        </w:rPr>
        <w:t>Apaixonados por esses temas, esses compradores costumam se envolver em atividades como </w:t>
      </w:r>
      <w:r w:rsidRPr="005C16C6">
        <w:rPr>
          <w:rStyle w:val="Forte"/>
          <w:rFonts w:ascii="Arial" w:hAnsi="Arial" w:cs="Arial"/>
          <w:sz w:val="30"/>
          <w:szCs w:val="30"/>
          <w:shd w:val="clear" w:color="auto" w:fill="FFFFFF"/>
        </w:rPr>
        <w:t>jogos de RPG, cosplay, leitura de quadrinhos e livros de ficção científica, assistência a convenções e eventos de cultura pop</w:t>
      </w:r>
    </w:p>
    <w:p w:rsidR="00065D02" w:rsidRPr="005C16C6" w:rsidRDefault="00810B1D">
      <w:pPr>
        <w:rPr>
          <w:rFonts w:ascii="Arial" w:hAnsi="Arial" w:cs="Arial"/>
          <w:sz w:val="30"/>
          <w:szCs w:val="30"/>
          <w:shd w:val="clear" w:color="auto" w:fill="FFFFFF"/>
        </w:rPr>
      </w:pPr>
      <w:r>
        <w:rPr>
          <w:rFonts w:ascii="Arial" w:hAnsi="Arial" w:cs="Arial"/>
          <w:sz w:val="30"/>
          <w:szCs w:val="30"/>
          <w:shd w:val="clear" w:color="auto" w:fill="FFFFFF"/>
        </w:rPr>
        <w:t xml:space="preserve">A data </w:t>
      </w:r>
      <w:r w:rsidR="00065D02" w:rsidRPr="005C16C6">
        <w:rPr>
          <w:rFonts w:ascii="Arial" w:hAnsi="Arial" w:cs="Arial"/>
          <w:sz w:val="30"/>
          <w:szCs w:val="30"/>
          <w:shd w:val="clear" w:color="auto" w:fill="FFFFFF"/>
        </w:rPr>
        <w:t>também conhecida como Dia do Orgulho Nerd, foi criada para celebrar a cultura nerd e tem como referência à série de livros “O Guia do Mochileiro das Galáxias" do escritor Douglas Adams, que traz a toalha como objeto mais importante para um mochileiro espacial. Comemorada no dia 25 de maio, o Dia da Toalha é um evento mundial que mexe com o emocional da comunidade geek, sendo uma boa oportu</w:t>
      </w:r>
      <w:r>
        <w:rPr>
          <w:rFonts w:ascii="Arial" w:hAnsi="Arial" w:cs="Arial"/>
          <w:sz w:val="30"/>
          <w:szCs w:val="30"/>
          <w:shd w:val="clear" w:color="auto" w:fill="FFFFFF"/>
        </w:rPr>
        <w:t xml:space="preserve">nidade para os vendedores desse </w:t>
      </w:r>
      <w:r w:rsidR="00065D02" w:rsidRPr="005C16C6">
        <w:rPr>
          <w:rFonts w:ascii="Arial" w:hAnsi="Arial" w:cs="Arial"/>
          <w:sz w:val="30"/>
          <w:szCs w:val="30"/>
          <w:shd w:val="clear" w:color="auto" w:fill="FFFFFF"/>
        </w:rPr>
        <w:t>nichos.</w:t>
      </w:r>
    </w:p>
    <w:p w:rsidR="00065D02" w:rsidRPr="005C16C6" w:rsidRDefault="00065D02" w:rsidP="00065D02">
      <w:pPr>
        <w:shd w:val="clear" w:color="auto" w:fill="FFFFFF"/>
        <w:spacing w:before="100" w:beforeAutospacing="1" w:after="100" w:afterAutospacing="1" w:line="240" w:lineRule="auto"/>
        <w:outlineLvl w:val="1"/>
        <w:rPr>
          <w:rFonts w:ascii="Arial" w:eastAsia="Times New Roman" w:hAnsi="Arial" w:cs="Arial"/>
          <w:b/>
          <w:bCs/>
          <w:sz w:val="36"/>
          <w:szCs w:val="36"/>
          <w:lang w:eastAsia="pt-BR"/>
        </w:rPr>
      </w:pPr>
      <w:r w:rsidRPr="005C16C6">
        <w:rPr>
          <w:rFonts w:ascii="Arial" w:eastAsia="Times New Roman" w:hAnsi="Arial" w:cs="Arial"/>
          <w:b/>
          <w:bCs/>
          <w:sz w:val="45"/>
          <w:lang w:eastAsia="pt-BR"/>
        </w:rPr>
        <w:t>O que é um produto geek?</w:t>
      </w:r>
    </w:p>
    <w:p w:rsidR="00065D02" w:rsidRPr="005C16C6" w:rsidRDefault="00065D02" w:rsidP="00065D02">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sz w:val="30"/>
          <w:szCs w:val="30"/>
          <w:lang w:eastAsia="pt-BR"/>
        </w:rPr>
        <w:t> </w:t>
      </w:r>
    </w:p>
    <w:p w:rsidR="00065D02" w:rsidRPr="005C16C6" w:rsidRDefault="00065D02" w:rsidP="00065D02">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b/>
          <w:bCs/>
          <w:sz w:val="30"/>
          <w:lang w:eastAsia="pt-BR"/>
        </w:rPr>
        <w:t>Produtos geek são aqueles destinados para o público nerd </w:t>
      </w:r>
      <w:r w:rsidRPr="005C16C6">
        <w:rPr>
          <w:rFonts w:ascii="Arial" w:eastAsia="Times New Roman" w:hAnsi="Arial" w:cs="Arial"/>
          <w:sz w:val="30"/>
          <w:szCs w:val="30"/>
          <w:lang w:eastAsia="pt-BR"/>
        </w:rPr>
        <w:t>e podem ser baseados em obras de ficção científica, fantasia, jogos eletrônicos, quadrinhos, mangás, livros, animes e outras formas de entretenimento associadas à cultura geek. Entre os produtos geek mais procurados pelos compradores estão:</w:t>
      </w:r>
    </w:p>
    <w:p w:rsidR="00065D02" w:rsidRPr="005C16C6" w:rsidRDefault="00065D02" w:rsidP="00065D02">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sz w:val="30"/>
          <w:szCs w:val="30"/>
          <w:lang w:eastAsia="pt-BR"/>
        </w:rPr>
        <w:t> </w:t>
      </w:r>
    </w:p>
    <w:p w:rsidR="00065D02" w:rsidRPr="005C16C6" w:rsidRDefault="00065D02" w:rsidP="00065D02">
      <w:pPr>
        <w:numPr>
          <w:ilvl w:val="0"/>
          <w:numId w:val="1"/>
        </w:numPr>
        <w:shd w:val="clear" w:color="auto" w:fill="FFFFFF"/>
        <w:spacing w:before="100" w:beforeAutospacing="1" w:after="100" w:afterAutospacing="1" w:line="240" w:lineRule="auto"/>
        <w:rPr>
          <w:rFonts w:ascii="Arial" w:eastAsia="Times New Roman" w:hAnsi="Arial" w:cs="Arial"/>
          <w:sz w:val="30"/>
          <w:szCs w:val="30"/>
          <w:lang w:eastAsia="pt-BR"/>
        </w:rPr>
      </w:pPr>
      <w:r w:rsidRPr="005C16C6">
        <w:rPr>
          <w:rFonts w:ascii="Arial" w:eastAsia="Times New Roman" w:hAnsi="Arial" w:cs="Arial"/>
          <w:sz w:val="30"/>
          <w:szCs w:val="30"/>
          <w:lang w:eastAsia="pt-BR"/>
        </w:rPr>
        <w:t>Camisetas e moletons com estampas de personagens de quadrinhos.</w:t>
      </w:r>
    </w:p>
    <w:p w:rsidR="00065D02" w:rsidRPr="005C16C6" w:rsidRDefault="00065D02" w:rsidP="00065D02">
      <w:pPr>
        <w:numPr>
          <w:ilvl w:val="0"/>
          <w:numId w:val="1"/>
        </w:numPr>
        <w:shd w:val="clear" w:color="auto" w:fill="FFFFFF"/>
        <w:spacing w:before="100" w:beforeAutospacing="1" w:after="100" w:afterAutospacing="1" w:line="240" w:lineRule="auto"/>
        <w:rPr>
          <w:rFonts w:ascii="Arial" w:eastAsia="Times New Roman" w:hAnsi="Arial" w:cs="Arial"/>
          <w:sz w:val="30"/>
          <w:szCs w:val="30"/>
          <w:lang w:eastAsia="pt-BR"/>
        </w:rPr>
      </w:pPr>
      <w:r w:rsidRPr="005C16C6">
        <w:rPr>
          <w:rFonts w:ascii="Arial" w:eastAsia="Times New Roman" w:hAnsi="Arial" w:cs="Arial"/>
          <w:sz w:val="30"/>
          <w:szCs w:val="30"/>
          <w:lang w:eastAsia="pt-BR"/>
        </w:rPr>
        <w:t>Videogames e jogos eletrônicos.</w:t>
      </w:r>
    </w:p>
    <w:p w:rsidR="00065D02" w:rsidRPr="005C16C6" w:rsidRDefault="00065D02" w:rsidP="00065D02">
      <w:pPr>
        <w:numPr>
          <w:ilvl w:val="0"/>
          <w:numId w:val="1"/>
        </w:numPr>
        <w:shd w:val="clear" w:color="auto" w:fill="FFFFFF"/>
        <w:spacing w:before="100" w:beforeAutospacing="1" w:after="100" w:afterAutospacing="1" w:line="240" w:lineRule="auto"/>
        <w:rPr>
          <w:rFonts w:ascii="Arial" w:eastAsia="Times New Roman" w:hAnsi="Arial" w:cs="Arial"/>
          <w:sz w:val="30"/>
          <w:szCs w:val="30"/>
          <w:lang w:eastAsia="pt-BR"/>
        </w:rPr>
      </w:pPr>
      <w:r w:rsidRPr="005C16C6">
        <w:rPr>
          <w:rFonts w:ascii="Arial" w:eastAsia="Times New Roman" w:hAnsi="Arial" w:cs="Arial"/>
          <w:sz w:val="30"/>
          <w:szCs w:val="30"/>
          <w:lang w:eastAsia="pt-BR"/>
        </w:rPr>
        <w:t>Jogos de tabuleiro e montar, como legos.</w:t>
      </w:r>
    </w:p>
    <w:p w:rsidR="00065D02" w:rsidRPr="005C16C6" w:rsidRDefault="00065D02" w:rsidP="00065D02">
      <w:pPr>
        <w:numPr>
          <w:ilvl w:val="0"/>
          <w:numId w:val="1"/>
        </w:numPr>
        <w:shd w:val="clear" w:color="auto" w:fill="FFFFFF"/>
        <w:spacing w:before="100" w:beforeAutospacing="1" w:after="100" w:afterAutospacing="1" w:line="240" w:lineRule="auto"/>
        <w:rPr>
          <w:rFonts w:ascii="Arial" w:eastAsia="Times New Roman" w:hAnsi="Arial" w:cs="Arial"/>
          <w:sz w:val="30"/>
          <w:szCs w:val="30"/>
          <w:lang w:eastAsia="pt-BR"/>
        </w:rPr>
      </w:pPr>
      <w:r w:rsidRPr="005C16C6">
        <w:rPr>
          <w:rFonts w:ascii="Arial" w:eastAsia="Times New Roman" w:hAnsi="Arial" w:cs="Arial"/>
          <w:sz w:val="30"/>
          <w:szCs w:val="30"/>
          <w:lang w:eastAsia="pt-BR"/>
        </w:rPr>
        <w:t>Objetos de decoração, como quadros, almofadas e imãs.</w:t>
      </w:r>
    </w:p>
    <w:p w:rsidR="000D7F8E" w:rsidRPr="005C16C6" w:rsidRDefault="00065D02">
      <w:pPr>
        <w:rPr>
          <w:rFonts w:ascii="Arial" w:hAnsi="Arial" w:cs="Arial"/>
          <w:sz w:val="30"/>
          <w:szCs w:val="30"/>
          <w:shd w:val="clear" w:color="auto" w:fill="FFFFFF"/>
        </w:rPr>
      </w:pPr>
      <w:r w:rsidRPr="005C16C6">
        <w:rPr>
          <w:rStyle w:val="Forte"/>
          <w:rFonts w:ascii="Arial" w:hAnsi="Arial" w:cs="Arial"/>
          <w:sz w:val="30"/>
          <w:szCs w:val="30"/>
          <w:shd w:val="clear" w:color="auto" w:fill="FFFFFF"/>
        </w:rPr>
        <w:t>,</w:t>
      </w:r>
      <w:r w:rsidR="00EA476D" w:rsidRPr="005C16C6">
        <w:rPr>
          <w:rFonts w:ascii="Arial" w:hAnsi="Arial" w:cs="Arial"/>
          <w:sz w:val="30"/>
          <w:szCs w:val="30"/>
          <w:shd w:val="clear" w:color="auto" w:fill="FFFFFF"/>
        </w:rPr>
        <w:t xml:space="preserve"> Com um consumo médio </w:t>
      </w:r>
      <w:hyperlink r:id="rId5" w:tgtFrame="_blank" w:history="1">
        <w:r w:rsidR="00EA476D" w:rsidRPr="005C16C6">
          <w:rPr>
            <w:rStyle w:val="Forte"/>
            <w:rFonts w:ascii="Arial" w:hAnsi="Arial" w:cs="Arial"/>
            <w:sz w:val="30"/>
            <w:szCs w:val="30"/>
            <w:shd w:val="clear" w:color="auto" w:fill="FFFFFF"/>
          </w:rPr>
          <w:t>40% superior ao do mercado nacional</w:t>
        </w:r>
      </w:hyperlink>
      <w:r w:rsidR="00EA476D" w:rsidRPr="005C16C6">
        <w:rPr>
          <w:rFonts w:ascii="Arial" w:hAnsi="Arial" w:cs="Arial"/>
          <w:sz w:val="30"/>
          <w:szCs w:val="30"/>
          <w:shd w:val="clear" w:color="auto" w:fill="FFFFFF"/>
        </w:rPr>
        <w:t>, os geeks movimentam bilhões de reais anualmente com a compra de artigos, como: roupas, mochilas, acessórios de moda, HQ's, livros, maquiagem, perfumes, filmes, séries, mangás, cosplay, jogos eletrônicos, itens de papelaria, decoração, comidas e bebidas, entre outros.</w:t>
      </w:r>
    </w:p>
    <w:p w:rsidR="00EA476D" w:rsidRPr="005C16C6" w:rsidRDefault="00EA476D" w:rsidP="00EA476D">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sz w:val="30"/>
          <w:szCs w:val="30"/>
          <w:lang w:eastAsia="pt-BR"/>
        </w:rPr>
        <w:t> </w:t>
      </w:r>
    </w:p>
    <w:p w:rsidR="00EA476D" w:rsidRPr="005C16C6" w:rsidRDefault="00EA476D" w:rsidP="00EA476D">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sz w:val="30"/>
          <w:szCs w:val="30"/>
          <w:lang w:eastAsia="pt-BR"/>
        </w:rPr>
        <w:t>Também conhecido como Jogo de Interpretação ou Jogo de Personagens, o R.P.G é um jogo que atrai muito interesse na comunidade nerd e proporciona um mercado interessante para quem trabalha com brinquedos e/ou produtos geeks, já que as</w:t>
      </w:r>
      <w:r w:rsidRPr="005C16C6">
        <w:rPr>
          <w:rFonts w:ascii="Arial" w:eastAsia="Times New Roman" w:hAnsi="Arial" w:cs="Arial"/>
          <w:b/>
          <w:bCs/>
          <w:sz w:val="30"/>
          <w:lang w:eastAsia="pt-BR"/>
        </w:rPr>
        <w:t> cartas colecionáveis de R.P.G representam mais de 20% das vendas de </w:t>
      </w:r>
      <w:r w:rsidRPr="005C16C6">
        <w:rPr>
          <w:rFonts w:ascii="Arial" w:eastAsia="Times New Roman" w:hAnsi="Arial" w:cs="Arial"/>
          <w:b/>
          <w:bCs/>
          <w:i/>
          <w:iCs/>
          <w:sz w:val="30"/>
          <w:lang w:eastAsia="pt-BR"/>
        </w:rPr>
        <w:t>Jogos de Tabuleiro e Cartas</w:t>
      </w:r>
      <w:r w:rsidRPr="005C16C6">
        <w:rPr>
          <w:rFonts w:ascii="Arial" w:eastAsia="Times New Roman" w:hAnsi="Arial" w:cs="Arial"/>
          <w:sz w:val="30"/>
          <w:szCs w:val="30"/>
          <w:lang w:eastAsia="pt-BR"/>
        </w:rPr>
        <w:t>, sendo a segunda com maior share desta categoria.</w:t>
      </w:r>
    </w:p>
    <w:p w:rsidR="00EA476D" w:rsidRPr="005C16C6" w:rsidRDefault="00EA476D" w:rsidP="00EA476D">
      <w:pPr>
        <w:shd w:val="clear" w:color="auto" w:fill="FFFFFF"/>
        <w:spacing w:after="0" w:line="240" w:lineRule="auto"/>
        <w:jc w:val="both"/>
        <w:rPr>
          <w:rFonts w:ascii="Arial" w:eastAsia="Times New Roman" w:hAnsi="Arial" w:cs="Arial"/>
          <w:sz w:val="30"/>
          <w:szCs w:val="30"/>
          <w:lang w:eastAsia="pt-BR"/>
        </w:rPr>
      </w:pPr>
      <w:r w:rsidRPr="005C16C6">
        <w:rPr>
          <w:rFonts w:ascii="Arial" w:eastAsia="Times New Roman" w:hAnsi="Arial" w:cs="Arial"/>
          <w:sz w:val="30"/>
          <w:szCs w:val="30"/>
          <w:lang w:eastAsia="pt-BR"/>
        </w:rPr>
        <w:t> </w:t>
      </w:r>
    </w:p>
    <w:p w:rsidR="00EA476D" w:rsidRPr="005C16C6" w:rsidRDefault="00EA476D" w:rsidP="00EA476D">
      <w:pPr>
        <w:shd w:val="clear" w:color="auto" w:fill="FFFFFF"/>
        <w:spacing w:after="0" w:line="240" w:lineRule="auto"/>
        <w:jc w:val="center"/>
        <w:rPr>
          <w:rFonts w:ascii="Arial" w:eastAsia="Times New Roman" w:hAnsi="Arial" w:cs="Arial"/>
          <w:sz w:val="30"/>
          <w:szCs w:val="30"/>
          <w:lang w:eastAsia="pt-BR"/>
        </w:rPr>
      </w:pPr>
    </w:p>
    <w:p w:rsidR="00EA476D" w:rsidRPr="005C16C6" w:rsidRDefault="00EA476D">
      <w:r w:rsidRPr="005C16C6">
        <w:rPr>
          <w:noProof/>
          <w:lang w:eastAsia="pt-BR"/>
        </w:rPr>
        <w:drawing>
          <wp:inline distT="0" distB="0" distL="0" distR="0">
            <wp:extent cx="5400040" cy="2303424"/>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400040" cy="2303424"/>
                    </a:xfrm>
                    <a:prstGeom prst="rect">
                      <a:avLst/>
                    </a:prstGeom>
                    <a:noFill/>
                    <a:ln w="9525">
                      <a:noFill/>
                      <a:miter lim="800000"/>
                      <a:headEnd/>
                      <a:tailEnd/>
                    </a:ln>
                  </pic:spPr>
                </pic:pic>
              </a:graphicData>
            </a:graphic>
          </wp:inline>
        </w:drawing>
      </w:r>
    </w:p>
    <w:p w:rsidR="00EA476D" w:rsidRPr="005C16C6" w:rsidRDefault="00EA476D"/>
    <w:p w:rsidR="00EA476D" w:rsidRPr="005C16C6" w:rsidRDefault="00EA476D" w:rsidP="00EA476D">
      <w:pPr>
        <w:pStyle w:val="Ttulo3"/>
        <w:shd w:val="clear" w:color="auto" w:fill="FFFFFF"/>
        <w:rPr>
          <w:rFonts w:ascii="Arial" w:hAnsi="Arial" w:cs="Arial"/>
          <w:color w:val="auto"/>
        </w:rPr>
      </w:pPr>
      <w:r w:rsidRPr="005C16C6">
        <w:rPr>
          <w:rStyle w:val="Forte"/>
          <w:rFonts w:ascii="Arial" w:hAnsi="Arial" w:cs="Arial"/>
          <w:b/>
          <w:bCs/>
          <w:color w:val="auto"/>
          <w:sz w:val="34"/>
          <w:szCs w:val="34"/>
        </w:rPr>
        <w:t>1. Estude sempre a sazonalidade</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 </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Se deseja vender mais, precisa entender o que vender e quando vender, por isso estude sempre a </w:t>
      </w:r>
      <w:hyperlink r:id="rId7" w:tgtFrame="_blank" w:history="1">
        <w:r w:rsidRPr="005C16C6">
          <w:rPr>
            <w:rStyle w:val="Forte"/>
            <w:rFonts w:ascii="Arial" w:hAnsi="Arial" w:cs="Arial"/>
            <w:sz w:val="30"/>
            <w:szCs w:val="30"/>
          </w:rPr>
          <w:t>sazonalidade </w:t>
        </w:r>
      </w:hyperlink>
      <w:r w:rsidRPr="005C16C6">
        <w:rPr>
          <w:rStyle w:val="Forte"/>
          <w:rFonts w:ascii="Arial" w:hAnsi="Arial" w:cs="Arial"/>
          <w:sz w:val="30"/>
          <w:szCs w:val="30"/>
        </w:rPr>
        <w:t>para entender a dinamicidade do mercado e saber identificar os melhores produtos para vender em cada época</w:t>
      </w:r>
      <w:r w:rsidRPr="005C16C6">
        <w:rPr>
          <w:rFonts w:ascii="Arial" w:hAnsi="Arial" w:cs="Arial"/>
          <w:sz w:val="30"/>
          <w:szCs w:val="30"/>
        </w:rPr>
        <w:t>.</w:t>
      </w:r>
    </w:p>
    <w:p w:rsidR="00EA476D" w:rsidRPr="005C16C6" w:rsidRDefault="00EA476D" w:rsidP="00EA476D">
      <w:pPr>
        <w:pStyle w:val="Ttulo3"/>
        <w:shd w:val="clear" w:color="auto" w:fill="FFFFFF"/>
        <w:rPr>
          <w:rFonts w:ascii="Arial" w:hAnsi="Arial" w:cs="Arial"/>
          <w:color w:val="auto"/>
        </w:rPr>
      </w:pPr>
      <w:r w:rsidRPr="005C16C6">
        <w:rPr>
          <w:rStyle w:val="Forte"/>
          <w:rFonts w:ascii="Arial" w:hAnsi="Arial" w:cs="Arial"/>
          <w:b/>
          <w:bCs/>
          <w:color w:val="auto"/>
          <w:sz w:val="34"/>
          <w:szCs w:val="34"/>
        </w:rPr>
        <w:t>2. Conheça bem a sua demanda</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 </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A </w:t>
      </w:r>
      <w:r w:rsidRPr="005C16C6">
        <w:rPr>
          <w:rStyle w:val="Forte"/>
          <w:rFonts w:ascii="Arial" w:hAnsi="Arial" w:cs="Arial"/>
          <w:sz w:val="30"/>
          <w:szCs w:val="30"/>
        </w:rPr>
        <w:t>demanda nos fornece insights valiosos para entender a dinamicidade do mercado</w:t>
      </w:r>
      <w:r w:rsidRPr="005C16C6">
        <w:rPr>
          <w:rFonts w:ascii="Arial" w:hAnsi="Arial" w:cs="Arial"/>
          <w:sz w:val="30"/>
          <w:szCs w:val="30"/>
        </w:rPr>
        <w:t> e saber o que os compradores procuram no momento, quais tendências estão em alta e quais palavras usam em suas pesquisas.</w:t>
      </w:r>
    </w:p>
    <w:p w:rsidR="00EA476D" w:rsidRPr="005C16C6" w:rsidRDefault="00EA476D" w:rsidP="00EA476D">
      <w:pPr>
        <w:pStyle w:val="Ttulo3"/>
        <w:shd w:val="clear" w:color="auto" w:fill="FFFFFF"/>
        <w:rPr>
          <w:rFonts w:ascii="Arial" w:hAnsi="Arial" w:cs="Arial"/>
          <w:color w:val="auto"/>
        </w:rPr>
      </w:pPr>
      <w:r w:rsidRPr="005C16C6">
        <w:rPr>
          <w:rStyle w:val="Forte"/>
          <w:rFonts w:ascii="Arial" w:hAnsi="Arial" w:cs="Arial"/>
          <w:b/>
          <w:bCs/>
          <w:color w:val="auto"/>
          <w:sz w:val="34"/>
          <w:szCs w:val="34"/>
        </w:rPr>
        <w:t>3. Saiba quais são os produtos mais vendidos da sua categoria</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 </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Assim como conhecer a demanda é importante, analisar quais produtos apresentam melhores resultados de venda também é um exercício essencial para prepararmos nossas vendas ao longo de todo ano.</w:t>
      </w:r>
      <w:r w:rsidRPr="005C16C6">
        <w:rPr>
          <w:rStyle w:val="Forte"/>
          <w:rFonts w:ascii="Arial" w:hAnsi="Arial" w:cs="Arial"/>
          <w:sz w:val="30"/>
          <w:szCs w:val="30"/>
        </w:rPr>
        <w:t> Investigue quais anúncios apresentam melhor desempenho e decifre as estratégias por trás deles</w:t>
      </w:r>
      <w:r w:rsidRPr="005C16C6">
        <w:rPr>
          <w:rFonts w:ascii="Arial" w:hAnsi="Arial" w:cs="Arial"/>
          <w:sz w:val="30"/>
          <w:szCs w:val="30"/>
        </w:rPr>
        <w:t>.</w:t>
      </w:r>
    </w:p>
    <w:p w:rsidR="00EA476D" w:rsidRPr="005C16C6" w:rsidRDefault="00EA476D" w:rsidP="00EA476D">
      <w:pPr>
        <w:pStyle w:val="Ttulo3"/>
        <w:shd w:val="clear" w:color="auto" w:fill="FFFFFF"/>
        <w:rPr>
          <w:rFonts w:ascii="Arial" w:hAnsi="Arial" w:cs="Arial"/>
          <w:color w:val="auto"/>
        </w:rPr>
      </w:pPr>
      <w:r w:rsidRPr="005C16C6">
        <w:rPr>
          <w:rStyle w:val="Forte"/>
          <w:rFonts w:ascii="Arial" w:hAnsi="Arial" w:cs="Arial"/>
          <w:b/>
          <w:bCs/>
          <w:color w:val="auto"/>
          <w:sz w:val="34"/>
          <w:szCs w:val="34"/>
        </w:rPr>
        <w:t>4. Busque oportunidades em mercados similares</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 </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Um exercício importante, especialmente para datas especiais, é investigar quais categorias apresentam melhor cenário de crescimento – ou seja, </w:t>
      </w:r>
      <w:r w:rsidRPr="005C16C6">
        <w:rPr>
          <w:rStyle w:val="Forte"/>
          <w:rFonts w:ascii="Arial" w:hAnsi="Arial" w:cs="Arial"/>
          <w:sz w:val="30"/>
          <w:szCs w:val="30"/>
        </w:rPr>
        <w:t>possuem vendas em crescimento e concorrência baixa</w:t>
      </w:r>
      <w:r w:rsidRPr="005C16C6">
        <w:rPr>
          <w:rFonts w:ascii="Arial" w:hAnsi="Arial" w:cs="Arial"/>
          <w:sz w:val="30"/>
          <w:szCs w:val="30"/>
        </w:rPr>
        <w:t>. Procure investir em categorias com produtos semelhantes ao que você vende, por exemplo, se trabalha vendendo </w:t>
      </w:r>
      <w:hyperlink r:id="rId8" w:tgtFrame="_blank" w:history="1">
        <w:r w:rsidRPr="005C16C6">
          <w:rPr>
            <w:rStyle w:val="Forte"/>
            <w:rFonts w:ascii="Arial" w:hAnsi="Arial" w:cs="Arial"/>
            <w:sz w:val="30"/>
            <w:szCs w:val="30"/>
          </w:rPr>
          <w:t>camisetas personalizadas</w:t>
        </w:r>
      </w:hyperlink>
      <w:r w:rsidRPr="005C16C6">
        <w:rPr>
          <w:rFonts w:ascii="Arial" w:hAnsi="Arial" w:cs="Arial"/>
          <w:sz w:val="30"/>
          <w:szCs w:val="30"/>
        </w:rPr>
        <w:t>, oferecer brindes ou canecas personalizadas também pode ser uma boa estratégia.</w:t>
      </w:r>
    </w:p>
    <w:p w:rsidR="00EA476D" w:rsidRPr="005C16C6" w:rsidRDefault="00EA476D" w:rsidP="00EA476D">
      <w:pPr>
        <w:pStyle w:val="Ttulo3"/>
        <w:shd w:val="clear" w:color="auto" w:fill="FFFFFF"/>
        <w:rPr>
          <w:rFonts w:ascii="Arial" w:hAnsi="Arial" w:cs="Arial"/>
          <w:color w:val="auto"/>
          <w:sz w:val="30"/>
          <w:szCs w:val="30"/>
        </w:rPr>
      </w:pPr>
      <w:r w:rsidRPr="005C16C6">
        <w:rPr>
          <w:rStyle w:val="Forte"/>
          <w:rFonts w:ascii="Arial" w:hAnsi="Arial" w:cs="Arial"/>
          <w:b/>
          <w:bCs/>
          <w:color w:val="auto"/>
          <w:sz w:val="30"/>
          <w:szCs w:val="30"/>
        </w:rPr>
        <w:t>5. Tenha seu estoque preparado</w:t>
      </w:r>
    </w:p>
    <w:p w:rsidR="00EA476D" w:rsidRPr="005C16C6" w:rsidRDefault="00EA476D" w:rsidP="00EA476D">
      <w:pPr>
        <w:shd w:val="clear" w:color="auto" w:fill="FFFFFF"/>
        <w:jc w:val="both"/>
        <w:rPr>
          <w:rFonts w:ascii="Arial" w:hAnsi="Arial" w:cs="Arial"/>
          <w:sz w:val="30"/>
          <w:szCs w:val="30"/>
        </w:rPr>
      </w:pPr>
      <w:r w:rsidRPr="005C16C6">
        <w:rPr>
          <w:rFonts w:ascii="Arial" w:hAnsi="Arial" w:cs="Arial"/>
          <w:sz w:val="30"/>
          <w:szCs w:val="30"/>
        </w:rPr>
        <w:t> </w:t>
      </w:r>
    </w:p>
    <w:p w:rsidR="00EA476D" w:rsidRPr="005C16C6" w:rsidRDefault="00EA476D" w:rsidP="00EA476D">
      <w:pPr>
        <w:shd w:val="clear" w:color="auto" w:fill="FFFFFF"/>
        <w:jc w:val="both"/>
        <w:rPr>
          <w:rFonts w:ascii="Arial" w:hAnsi="Arial" w:cs="Arial"/>
          <w:sz w:val="30"/>
          <w:szCs w:val="30"/>
        </w:rPr>
        <w:sectPr w:rsidR="00EA476D" w:rsidRPr="005C16C6" w:rsidSect="000D7F8E">
          <w:pgSz w:w="11906" w:h="16838"/>
          <w:pgMar w:top="1417" w:right="1701" w:bottom="1417" w:left="1701" w:header="708" w:footer="708" w:gutter="0"/>
          <w:cols w:space="708"/>
          <w:docGrid w:linePitch="360"/>
        </w:sectPr>
      </w:pPr>
      <w:r w:rsidRPr="005C16C6">
        <w:rPr>
          <w:rFonts w:ascii="Arial" w:hAnsi="Arial" w:cs="Arial"/>
          <w:sz w:val="30"/>
          <w:szCs w:val="30"/>
        </w:rPr>
        <w:t>Outro ponto importante é contar com um estoque preparado, bem planejado e organizado para cada período. Por isso, recomendamos que siga</w:t>
      </w:r>
      <w:hyperlink r:id="rId9" w:tgtFrame="_blank" w:history="1">
        <w:r w:rsidRPr="005C16C6">
          <w:rPr>
            <w:rStyle w:val="Forte"/>
            <w:rFonts w:ascii="Arial" w:hAnsi="Arial" w:cs="Arial"/>
            <w:sz w:val="30"/>
            <w:szCs w:val="30"/>
          </w:rPr>
          <w:t> as dicas deste artigo, que ensina como comprar de forma inteligente</w:t>
        </w:r>
      </w:hyperlink>
      <w:r w:rsidRPr="005C16C6">
        <w:rPr>
          <w:rFonts w:ascii="Arial" w:hAnsi="Arial" w:cs="Arial"/>
          <w:sz w:val="30"/>
          <w:szCs w:val="30"/>
        </w:rPr>
        <w:t>.</w:t>
      </w:r>
    </w:p>
    <w:p w:rsidR="003C5C37" w:rsidRPr="003C5C37" w:rsidRDefault="003C5C37" w:rsidP="003C5C37">
      <w:pPr>
        <w:shd w:val="clear" w:color="auto" w:fill="FFFFFF"/>
        <w:spacing w:after="180" w:line="240" w:lineRule="auto"/>
        <w:rPr>
          <w:rFonts w:ascii="Arial" w:eastAsia="Times New Roman" w:hAnsi="Arial" w:cs="Arial"/>
          <w:color w:val="202124"/>
          <w:sz w:val="30"/>
          <w:szCs w:val="30"/>
          <w:lang w:eastAsia="pt-BR"/>
        </w:rPr>
      </w:pPr>
      <w:r w:rsidRPr="003C5C37">
        <w:rPr>
          <w:rFonts w:ascii="Arial" w:eastAsia="Times New Roman" w:hAnsi="Arial" w:cs="Arial"/>
          <w:b/>
          <w:bCs/>
          <w:color w:val="202124"/>
          <w:sz w:val="30"/>
          <w:szCs w:val="30"/>
          <w:lang w:eastAsia="pt-BR"/>
        </w:rPr>
        <w:t>As maiores lojas geek do Brasil são:</w:t>
      </w:r>
    </w:p>
    <w:p w:rsidR="003C5C37" w:rsidRPr="003C5C37" w:rsidRDefault="00CD5FA1" w:rsidP="003C5C37">
      <w:pPr>
        <w:numPr>
          <w:ilvl w:val="0"/>
          <w:numId w:val="2"/>
        </w:numPr>
        <w:shd w:val="clear" w:color="auto" w:fill="FFFFFF"/>
        <w:spacing w:after="60" w:line="240" w:lineRule="auto"/>
        <w:ind w:left="0"/>
        <w:rPr>
          <w:rFonts w:ascii="Arial" w:eastAsia="Times New Roman" w:hAnsi="Arial" w:cs="Arial"/>
          <w:color w:val="202124"/>
          <w:sz w:val="30"/>
          <w:szCs w:val="30"/>
          <w:lang w:eastAsia="pt-BR"/>
        </w:rPr>
      </w:pPr>
      <w:r>
        <w:rPr>
          <w:rFonts w:ascii="Arial" w:eastAsia="Times New Roman" w:hAnsi="Arial" w:cs="Arial"/>
          <w:color w:val="202124"/>
          <w:sz w:val="30"/>
          <w:szCs w:val="30"/>
          <w:lang w:eastAsia="pt-BR"/>
        </w:rPr>
        <w:t>1</w:t>
      </w:r>
      <w:r w:rsidR="005C16C6">
        <w:rPr>
          <w:rFonts w:ascii="Arial" w:eastAsia="Times New Roman" w:hAnsi="Arial" w:cs="Arial"/>
          <w:color w:val="202124"/>
          <w:sz w:val="30"/>
          <w:szCs w:val="30"/>
          <w:lang w:eastAsia="pt-BR"/>
        </w:rPr>
        <w:t>.</w:t>
      </w:r>
      <w:r>
        <w:rPr>
          <w:rFonts w:ascii="Arial" w:eastAsia="Times New Roman" w:hAnsi="Arial" w:cs="Arial"/>
          <w:color w:val="202124"/>
          <w:sz w:val="30"/>
          <w:szCs w:val="30"/>
          <w:lang w:eastAsia="pt-BR"/>
        </w:rPr>
        <w:t xml:space="preserve"> </w:t>
      </w:r>
      <w:r w:rsidR="003C5C37" w:rsidRPr="003C5C37">
        <w:rPr>
          <w:rFonts w:ascii="Arial" w:eastAsia="Times New Roman" w:hAnsi="Arial" w:cs="Arial"/>
          <w:color w:val="202124"/>
          <w:sz w:val="30"/>
          <w:szCs w:val="30"/>
          <w:lang w:eastAsia="pt-BR"/>
        </w:rPr>
        <w:t>Nerdstore.</w:t>
      </w:r>
    </w:p>
    <w:p w:rsidR="003C5C37" w:rsidRPr="003C5C37" w:rsidRDefault="00CD5FA1" w:rsidP="003C5C37">
      <w:pPr>
        <w:numPr>
          <w:ilvl w:val="0"/>
          <w:numId w:val="2"/>
        </w:numPr>
        <w:shd w:val="clear" w:color="auto" w:fill="FFFFFF"/>
        <w:spacing w:after="60" w:line="240" w:lineRule="auto"/>
        <w:ind w:left="0"/>
        <w:rPr>
          <w:rFonts w:ascii="Arial" w:eastAsia="Times New Roman" w:hAnsi="Arial" w:cs="Arial"/>
          <w:color w:val="202124"/>
          <w:sz w:val="30"/>
          <w:szCs w:val="30"/>
          <w:lang w:eastAsia="pt-BR"/>
        </w:rPr>
      </w:pPr>
      <w:r>
        <w:rPr>
          <w:rFonts w:ascii="Arial" w:eastAsia="Times New Roman" w:hAnsi="Arial" w:cs="Arial"/>
          <w:color w:val="202124"/>
          <w:sz w:val="30"/>
          <w:szCs w:val="30"/>
          <w:lang w:eastAsia="pt-BR"/>
        </w:rPr>
        <w:t>2</w:t>
      </w:r>
      <w:r w:rsidR="005C16C6">
        <w:rPr>
          <w:rFonts w:ascii="Arial" w:eastAsia="Times New Roman" w:hAnsi="Arial" w:cs="Arial"/>
          <w:color w:val="202124"/>
          <w:sz w:val="30"/>
          <w:szCs w:val="30"/>
          <w:lang w:eastAsia="pt-BR"/>
        </w:rPr>
        <w:t>.</w:t>
      </w:r>
      <w:r w:rsidR="003C5C37" w:rsidRPr="003C5C37">
        <w:rPr>
          <w:rFonts w:ascii="Arial" w:eastAsia="Times New Roman" w:hAnsi="Arial" w:cs="Arial"/>
          <w:color w:val="202124"/>
          <w:sz w:val="30"/>
          <w:szCs w:val="30"/>
          <w:lang w:eastAsia="pt-BR"/>
        </w:rPr>
        <w:t>Geek10.</w:t>
      </w:r>
    </w:p>
    <w:p w:rsidR="003C5C37" w:rsidRPr="003C5C37" w:rsidRDefault="005C16C6" w:rsidP="003C5C37">
      <w:pPr>
        <w:numPr>
          <w:ilvl w:val="0"/>
          <w:numId w:val="2"/>
        </w:numPr>
        <w:shd w:val="clear" w:color="auto" w:fill="FFFFFF"/>
        <w:spacing w:after="60" w:line="240" w:lineRule="auto"/>
        <w:ind w:left="0"/>
        <w:rPr>
          <w:rFonts w:ascii="Arial" w:eastAsia="Times New Roman" w:hAnsi="Arial" w:cs="Arial"/>
          <w:color w:val="202124"/>
          <w:sz w:val="30"/>
          <w:szCs w:val="30"/>
          <w:lang w:eastAsia="pt-BR"/>
        </w:rPr>
      </w:pPr>
      <w:r w:rsidRPr="005C16C6">
        <w:rPr>
          <w:rFonts w:ascii="Arial" w:eastAsia="Times New Roman" w:hAnsi="Arial" w:cs="Arial"/>
          <w:bCs/>
          <w:color w:val="202124"/>
          <w:sz w:val="30"/>
          <w:szCs w:val="30"/>
          <w:lang w:eastAsia="pt-BR"/>
        </w:rPr>
        <w:t>3.</w:t>
      </w:r>
      <w:r w:rsidR="003C5C37" w:rsidRPr="003C5C37">
        <w:rPr>
          <w:rFonts w:ascii="Arial" w:eastAsia="Times New Roman" w:hAnsi="Arial" w:cs="Arial"/>
          <w:b/>
          <w:bCs/>
          <w:color w:val="202124"/>
          <w:sz w:val="30"/>
          <w:szCs w:val="30"/>
          <w:lang w:eastAsia="pt-BR"/>
        </w:rPr>
        <w:t>Nerd</w:t>
      </w:r>
      <w:r w:rsidR="003C5C37" w:rsidRPr="003C5C37">
        <w:rPr>
          <w:rFonts w:ascii="Arial" w:eastAsia="Times New Roman" w:hAnsi="Arial" w:cs="Arial"/>
          <w:color w:val="202124"/>
          <w:sz w:val="30"/>
          <w:szCs w:val="30"/>
          <w:lang w:eastAsia="pt-BR"/>
        </w:rPr>
        <w:t> Universe.</w:t>
      </w:r>
    </w:p>
    <w:p w:rsidR="003C5C37" w:rsidRPr="003C5C37" w:rsidRDefault="005C16C6" w:rsidP="003C5C37">
      <w:pPr>
        <w:numPr>
          <w:ilvl w:val="0"/>
          <w:numId w:val="2"/>
        </w:numPr>
        <w:shd w:val="clear" w:color="auto" w:fill="FFFFFF"/>
        <w:spacing w:after="60" w:line="240" w:lineRule="auto"/>
        <w:ind w:left="0"/>
        <w:rPr>
          <w:rFonts w:ascii="Arial" w:eastAsia="Times New Roman" w:hAnsi="Arial" w:cs="Arial"/>
          <w:color w:val="202124"/>
          <w:sz w:val="30"/>
          <w:szCs w:val="30"/>
          <w:lang w:eastAsia="pt-BR"/>
        </w:rPr>
      </w:pPr>
      <w:r>
        <w:rPr>
          <w:rFonts w:ascii="Arial" w:eastAsia="Times New Roman" w:hAnsi="Arial" w:cs="Arial"/>
          <w:color w:val="202124"/>
          <w:sz w:val="30"/>
          <w:szCs w:val="30"/>
          <w:lang w:eastAsia="pt-BR"/>
        </w:rPr>
        <w:t>4.</w:t>
      </w:r>
      <w:r w:rsidR="003C5C37" w:rsidRPr="003C5C37">
        <w:rPr>
          <w:rFonts w:ascii="Arial" w:eastAsia="Times New Roman" w:hAnsi="Arial" w:cs="Arial"/>
          <w:color w:val="202124"/>
          <w:sz w:val="30"/>
          <w:szCs w:val="30"/>
          <w:lang w:eastAsia="pt-BR"/>
        </w:rPr>
        <w:t>Studio </w:t>
      </w:r>
      <w:r w:rsidR="003C5C37" w:rsidRPr="003C5C37">
        <w:rPr>
          <w:rFonts w:ascii="Arial" w:eastAsia="Times New Roman" w:hAnsi="Arial" w:cs="Arial"/>
          <w:b/>
          <w:bCs/>
          <w:color w:val="202124"/>
          <w:sz w:val="30"/>
          <w:szCs w:val="30"/>
          <w:lang w:eastAsia="pt-BR"/>
        </w:rPr>
        <w:t>Geek</w:t>
      </w:r>
      <w:r w:rsidR="003C5C37" w:rsidRPr="003C5C37">
        <w:rPr>
          <w:rFonts w:ascii="Arial" w:eastAsia="Times New Roman" w:hAnsi="Arial" w:cs="Arial"/>
          <w:color w:val="202124"/>
          <w:sz w:val="30"/>
          <w:szCs w:val="30"/>
          <w:lang w:eastAsia="pt-BR"/>
        </w:rPr>
        <w:t>.</w:t>
      </w:r>
    </w:p>
    <w:p w:rsidR="00EA476D" w:rsidRDefault="00EA476D" w:rsidP="003C5C37"/>
    <w:p w:rsidR="003C5C37" w:rsidRDefault="003C5C37" w:rsidP="003C5C37">
      <w:pPr>
        <w:rPr>
          <w:sz w:val="30"/>
          <w:szCs w:val="30"/>
        </w:rPr>
      </w:pPr>
      <w:r>
        <w:rPr>
          <w:sz w:val="30"/>
          <w:szCs w:val="30"/>
        </w:rPr>
        <w:t>1.</w:t>
      </w:r>
    </w:p>
    <w:p w:rsidR="00665A17" w:rsidRDefault="00665A17" w:rsidP="003C5C37">
      <w:pPr>
        <w:rPr>
          <w:sz w:val="30"/>
          <w:szCs w:val="30"/>
        </w:rPr>
      </w:pPr>
      <w:r>
        <w:rPr>
          <w:noProof/>
          <w:sz w:val="30"/>
          <w:szCs w:val="30"/>
          <w:lang w:eastAsia="pt-BR"/>
        </w:rPr>
        <w:drawing>
          <wp:inline distT="0" distB="0" distL="0" distR="0">
            <wp:extent cx="5400040" cy="2448660"/>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400040" cy="2448660"/>
                    </a:xfrm>
                    <a:prstGeom prst="rect">
                      <a:avLst/>
                    </a:prstGeom>
                    <a:noFill/>
                    <a:ln w="9525">
                      <a:noFill/>
                      <a:miter lim="800000"/>
                      <a:headEnd/>
                      <a:tailEnd/>
                    </a:ln>
                  </pic:spPr>
                </pic:pic>
              </a:graphicData>
            </a:graphic>
          </wp:inline>
        </w:drawing>
      </w:r>
    </w:p>
    <w:p w:rsidR="00665A17" w:rsidRPr="003C5C37" w:rsidRDefault="00665A17" w:rsidP="003C5C37">
      <w:pPr>
        <w:rPr>
          <w:sz w:val="30"/>
          <w:szCs w:val="30"/>
        </w:rPr>
      </w:pPr>
    </w:p>
    <w:p w:rsidR="003C5C37" w:rsidRDefault="005C16C6" w:rsidP="003C5C37">
      <w:pPr>
        <w:rPr>
          <w:sz w:val="30"/>
          <w:szCs w:val="30"/>
        </w:rPr>
      </w:pPr>
      <w:r>
        <w:rPr>
          <w:noProof/>
          <w:sz w:val="30"/>
          <w:szCs w:val="30"/>
          <w:lang w:eastAsia="pt-BR"/>
        </w:rPr>
        <w:drawing>
          <wp:inline distT="0" distB="0" distL="0" distR="0">
            <wp:extent cx="5400040" cy="2412444"/>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400040" cy="2412444"/>
                    </a:xfrm>
                    <a:prstGeom prst="rect">
                      <a:avLst/>
                    </a:prstGeom>
                    <a:noFill/>
                    <a:ln w="9525">
                      <a:noFill/>
                      <a:miter lim="800000"/>
                      <a:headEnd/>
                      <a:tailEnd/>
                    </a:ln>
                  </pic:spPr>
                </pic:pic>
              </a:graphicData>
            </a:graphic>
          </wp:inline>
        </w:drawing>
      </w:r>
    </w:p>
    <w:p w:rsidR="00CD5FA1" w:rsidRPr="00CD5FA1" w:rsidRDefault="00CD5FA1" w:rsidP="003C5C37">
      <w:pPr>
        <w:rPr>
          <w:sz w:val="30"/>
          <w:szCs w:val="30"/>
        </w:rPr>
      </w:pPr>
      <w:r>
        <w:rPr>
          <w:sz w:val="30"/>
          <w:szCs w:val="30"/>
        </w:rPr>
        <w:t>2</w:t>
      </w:r>
    </w:p>
    <w:p w:rsidR="00CD5FA1" w:rsidRDefault="005C16C6" w:rsidP="003C5C37">
      <w:pPr>
        <w:rPr>
          <w:sz w:val="30"/>
          <w:szCs w:val="30"/>
        </w:rPr>
      </w:pPr>
      <w:r>
        <w:rPr>
          <w:noProof/>
          <w:sz w:val="30"/>
          <w:szCs w:val="30"/>
          <w:lang w:eastAsia="pt-BR"/>
        </w:rPr>
        <w:drawing>
          <wp:inline distT="0" distB="0" distL="0" distR="0">
            <wp:extent cx="5400040" cy="2467628"/>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400040" cy="2467628"/>
                    </a:xfrm>
                    <a:prstGeom prst="rect">
                      <a:avLst/>
                    </a:prstGeom>
                    <a:noFill/>
                    <a:ln w="9525">
                      <a:noFill/>
                      <a:miter lim="800000"/>
                      <a:headEnd/>
                      <a:tailEnd/>
                    </a:ln>
                  </pic:spPr>
                </pic:pic>
              </a:graphicData>
            </a:graphic>
          </wp:inline>
        </w:drawing>
      </w:r>
    </w:p>
    <w:p w:rsidR="00665A17" w:rsidRDefault="00665A17" w:rsidP="003C5C37">
      <w:pPr>
        <w:rPr>
          <w:sz w:val="30"/>
          <w:szCs w:val="30"/>
        </w:rPr>
      </w:pPr>
    </w:p>
    <w:p w:rsidR="00665A17" w:rsidRDefault="00665A17" w:rsidP="003C5C37">
      <w:pPr>
        <w:rPr>
          <w:sz w:val="30"/>
          <w:szCs w:val="30"/>
        </w:rPr>
      </w:pPr>
      <w:r>
        <w:rPr>
          <w:noProof/>
          <w:sz w:val="30"/>
          <w:szCs w:val="30"/>
          <w:lang w:eastAsia="pt-BR"/>
        </w:rPr>
        <w:drawing>
          <wp:inline distT="0" distB="0" distL="0" distR="0">
            <wp:extent cx="5400040" cy="2493424"/>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400040" cy="2493424"/>
                    </a:xfrm>
                    <a:prstGeom prst="rect">
                      <a:avLst/>
                    </a:prstGeom>
                    <a:noFill/>
                    <a:ln w="9525">
                      <a:noFill/>
                      <a:miter lim="800000"/>
                      <a:headEnd/>
                      <a:tailEnd/>
                    </a:ln>
                  </pic:spPr>
                </pic:pic>
              </a:graphicData>
            </a:graphic>
          </wp:inline>
        </w:drawing>
      </w:r>
    </w:p>
    <w:p w:rsidR="00665A17" w:rsidRDefault="00665A17" w:rsidP="003C5C37">
      <w:pPr>
        <w:rPr>
          <w:sz w:val="30"/>
          <w:szCs w:val="30"/>
        </w:rPr>
      </w:pPr>
      <w:r>
        <w:rPr>
          <w:sz w:val="30"/>
          <w:szCs w:val="30"/>
        </w:rPr>
        <w:t>3</w:t>
      </w:r>
    </w:p>
    <w:p w:rsidR="00665A17" w:rsidRDefault="00665A17" w:rsidP="003C5C37">
      <w:pPr>
        <w:rPr>
          <w:sz w:val="30"/>
          <w:szCs w:val="30"/>
        </w:rPr>
      </w:pPr>
      <w:r>
        <w:rPr>
          <w:noProof/>
          <w:sz w:val="30"/>
          <w:szCs w:val="30"/>
          <w:lang w:eastAsia="pt-BR"/>
        </w:rPr>
        <w:drawing>
          <wp:inline distT="0" distB="0" distL="0" distR="0">
            <wp:extent cx="5400040" cy="2494328"/>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400040" cy="2494328"/>
                    </a:xfrm>
                    <a:prstGeom prst="rect">
                      <a:avLst/>
                    </a:prstGeom>
                    <a:noFill/>
                    <a:ln w="9525">
                      <a:noFill/>
                      <a:miter lim="800000"/>
                      <a:headEnd/>
                      <a:tailEnd/>
                    </a:ln>
                  </pic:spPr>
                </pic:pic>
              </a:graphicData>
            </a:graphic>
          </wp:inline>
        </w:drawing>
      </w:r>
    </w:p>
    <w:p w:rsidR="00665A17" w:rsidRDefault="00BD2108" w:rsidP="003C5C37">
      <w:pPr>
        <w:rPr>
          <w:sz w:val="30"/>
          <w:szCs w:val="30"/>
        </w:rPr>
      </w:pPr>
      <w:r>
        <w:rPr>
          <w:noProof/>
          <w:sz w:val="30"/>
          <w:szCs w:val="30"/>
          <w:lang w:eastAsia="pt-BR"/>
        </w:rPr>
        <w:drawing>
          <wp:inline distT="0" distB="0" distL="0" distR="0">
            <wp:extent cx="5400040" cy="3472254"/>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400040" cy="3472254"/>
                    </a:xfrm>
                    <a:prstGeom prst="rect">
                      <a:avLst/>
                    </a:prstGeom>
                    <a:noFill/>
                    <a:ln w="9525">
                      <a:noFill/>
                      <a:miter lim="800000"/>
                      <a:headEnd/>
                      <a:tailEnd/>
                    </a:ln>
                  </pic:spPr>
                </pic:pic>
              </a:graphicData>
            </a:graphic>
          </wp:inline>
        </w:drawing>
      </w:r>
    </w:p>
    <w:p w:rsidR="00BD2108" w:rsidRDefault="00BD2108" w:rsidP="003C5C37">
      <w:pPr>
        <w:rPr>
          <w:sz w:val="30"/>
          <w:szCs w:val="30"/>
        </w:rPr>
      </w:pPr>
      <w:r>
        <w:rPr>
          <w:sz w:val="30"/>
          <w:szCs w:val="30"/>
        </w:rPr>
        <w:t>4</w:t>
      </w:r>
    </w:p>
    <w:p w:rsidR="00BD2108" w:rsidRDefault="00BD2108" w:rsidP="003C5C37">
      <w:pPr>
        <w:rPr>
          <w:sz w:val="30"/>
          <w:szCs w:val="30"/>
        </w:rPr>
      </w:pPr>
      <w:r>
        <w:rPr>
          <w:noProof/>
          <w:sz w:val="30"/>
          <w:szCs w:val="30"/>
          <w:lang w:eastAsia="pt-BR"/>
        </w:rPr>
        <w:drawing>
          <wp:inline distT="0" distB="0" distL="0" distR="0">
            <wp:extent cx="5400040" cy="3657858"/>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400040" cy="3657858"/>
                    </a:xfrm>
                    <a:prstGeom prst="rect">
                      <a:avLst/>
                    </a:prstGeom>
                    <a:noFill/>
                    <a:ln w="9525">
                      <a:noFill/>
                      <a:miter lim="800000"/>
                      <a:headEnd/>
                      <a:tailEnd/>
                    </a:ln>
                  </pic:spPr>
                </pic:pic>
              </a:graphicData>
            </a:graphic>
          </wp:inline>
        </w:drawing>
      </w:r>
    </w:p>
    <w:p w:rsidR="002E00F8" w:rsidRDefault="002E00F8" w:rsidP="003C5C37">
      <w:pPr>
        <w:rPr>
          <w:sz w:val="30"/>
          <w:szCs w:val="30"/>
        </w:rPr>
      </w:pPr>
      <w:r>
        <w:rPr>
          <w:sz w:val="30"/>
          <w:szCs w:val="30"/>
        </w:rPr>
        <w:t xml:space="preserve">Vale resaltar que a maioria das empresas mostradas acima apresenta ao entra no site são ofertas e cupons de desconto, lançamentos de novos itens ou produtos exclusivos/ personalizados oferecidos como serviços da </w:t>
      </w:r>
      <w:r w:rsidR="00810B1D">
        <w:rPr>
          <w:sz w:val="30"/>
          <w:szCs w:val="30"/>
        </w:rPr>
        <w:t>própria loja</w:t>
      </w:r>
    </w:p>
    <w:p w:rsidR="00FA51E8" w:rsidRDefault="00FA51E8" w:rsidP="00FA51E8">
      <w:pPr>
        <w:pStyle w:val="Ttulo2"/>
        <w:shd w:val="clear" w:color="auto" w:fill="FFFFFF"/>
        <w:spacing w:before="0" w:beforeAutospacing="0" w:after="0" w:afterAutospacing="0"/>
        <w:textAlignment w:val="baseline"/>
        <w:rPr>
          <w:rFonts w:ascii="Arial" w:hAnsi="Arial" w:cs="Arial"/>
          <w:b w:val="0"/>
          <w:bCs w:val="0"/>
          <w:color w:val="191C1E"/>
          <w:sz w:val="27"/>
          <w:szCs w:val="27"/>
        </w:rPr>
      </w:pPr>
      <w:r>
        <w:rPr>
          <w:rStyle w:val="Forte"/>
          <w:rFonts w:ascii="Arial" w:hAnsi="Arial" w:cs="Arial"/>
          <w:b/>
          <w:bCs/>
          <w:color w:val="191C1E"/>
          <w:sz w:val="27"/>
          <w:szCs w:val="27"/>
          <w:bdr w:val="none" w:sz="0" w:space="0" w:color="auto" w:frame="1"/>
        </w:rPr>
        <w:t>8 Dicas de Como Divulgar Sua Marca no Instagram</w:t>
      </w:r>
    </w:p>
    <w:p w:rsidR="00FA51E8" w:rsidRPr="00FA51E8" w:rsidRDefault="00FA51E8" w:rsidP="00FA51E8">
      <w:pPr>
        <w:pStyle w:val="NormalWeb"/>
        <w:shd w:val="clear" w:color="auto" w:fill="FFFFFF"/>
        <w:spacing w:before="0" w:beforeAutospacing="0" w:after="0" w:afterAutospacing="0" w:line="360" w:lineRule="atLeast"/>
        <w:textAlignment w:val="baseline"/>
        <w:rPr>
          <w:rFonts w:ascii="Arial" w:hAnsi="Arial" w:cs="Arial"/>
          <w:color w:val="191C1E"/>
          <w:sz w:val="30"/>
          <w:szCs w:val="30"/>
        </w:rPr>
      </w:pPr>
      <w:r w:rsidRPr="00FA51E8">
        <w:rPr>
          <w:rFonts w:ascii="Arial" w:hAnsi="Arial" w:cs="Arial"/>
          <w:color w:val="191C1E"/>
          <w:sz w:val="30"/>
          <w:szCs w:val="30"/>
        </w:rPr>
        <w:t>Ter um perfil no Instagram para a sua marca é como ter uma verdadeira vitrine online: você encontrou uma forma incrível de gerar desejo e despertar vontade de comprar no seu </w:t>
      </w:r>
      <w:hyperlink r:id="rId17" w:tgtFrame="_blank" w:history="1">
        <w:r w:rsidRPr="00FA51E8">
          <w:rPr>
            <w:rStyle w:val="Hyperlink"/>
            <w:rFonts w:ascii="Arial" w:hAnsi="Arial" w:cs="Arial"/>
            <w:color w:val="F0A939"/>
            <w:sz w:val="30"/>
            <w:szCs w:val="30"/>
            <w:bdr w:val="none" w:sz="0" w:space="0" w:color="auto" w:frame="1"/>
          </w:rPr>
          <w:t>público-alvo</w:t>
        </w:r>
      </w:hyperlink>
      <w:r w:rsidRPr="00FA51E8">
        <w:rPr>
          <w:rFonts w:ascii="Arial" w:hAnsi="Arial" w:cs="Arial"/>
          <w:color w:val="191C1E"/>
          <w:sz w:val="30"/>
          <w:szCs w:val="30"/>
        </w:rPr>
        <w:t>.</w:t>
      </w:r>
    </w:p>
    <w:p w:rsidR="00FA51E8" w:rsidRPr="00FA51E8"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FA51E8">
        <w:rPr>
          <w:rFonts w:ascii="Arial" w:hAnsi="Arial" w:cs="Arial"/>
          <w:color w:val="191C1E"/>
          <w:sz w:val="30"/>
          <w:szCs w:val="30"/>
        </w:rPr>
        <w:t>A presença nessa rede social ajuda ainda a aumentar a sua visibilidade, aproximar sua relação com seus clientes e construir autoridade</w:t>
      </w:r>
    </w:p>
    <w:p w:rsidR="00FA51E8" w:rsidRPr="00FA51E8" w:rsidRDefault="00FA51E8" w:rsidP="00FA51E8">
      <w:pPr>
        <w:pStyle w:val="Ttulo3"/>
        <w:shd w:val="clear" w:color="auto" w:fill="FFFFFF"/>
        <w:spacing w:before="0"/>
        <w:textAlignment w:val="baseline"/>
        <w:rPr>
          <w:rFonts w:ascii="Arial" w:hAnsi="Arial" w:cs="Arial"/>
          <w:b w:val="0"/>
          <w:bCs w:val="0"/>
          <w:color w:val="191C1E"/>
          <w:sz w:val="30"/>
          <w:szCs w:val="30"/>
        </w:rPr>
      </w:pPr>
      <w:r w:rsidRPr="00FA51E8">
        <w:rPr>
          <w:rStyle w:val="Forte"/>
          <w:rFonts w:ascii="Arial" w:hAnsi="Arial" w:cs="Arial"/>
          <w:b/>
          <w:bCs/>
          <w:color w:val="191C1E"/>
          <w:sz w:val="30"/>
          <w:szCs w:val="30"/>
          <w:bdr w:val="none" w:sz="0" w:space="0" w:color="auto" w:frame="1"/>
        </w:rPr>
        <w:t>1. Tenha um perfil profissional</w:t>
      </w:r>
    </w:p>
    <w:p w:rsidR="00FA51E8"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FA51E8">
        <w:rPr>
          <w:rFonts w:ascii="Arial" w:hAnsi="Arial" w:cs="Arial"/>
          <w:color w:val="191C1E"/>
          <w:sz w:val="30"/>
          <w:szCs w:val="30"/>
        </w:rPr>
        <w:t>Comece fazendo um perfil profissional no Instagram for Business, assim você garante a possibilidade de expor seus canais de contato para seus seguidores, pode anunciar na plataforma, tem acesso aos Insights, dentre outras especificidades.</w:t>
      </w:r>
    </w:p>
    <w:p w:rsidR="00FA51E8" w:rsidRPr="00FA51E8" w:rsidRDefault="00FA51E8" w:rsidP="00FA51E8">
      <w:pPr>
        <w:shd w:val="clear" w:color="auto" w:fill="FFFFFF"/>
        <w:jc w:val="right"/>
        <w:rPr>
          <w:rFonts w:ascii="Arial" w:eastAsia="Times New Roman" w:hAnsi="Arial" w:cs="Arial"/>
          <w:color w:val="202124"/>
          <w:sz w:val="20"/>
          <w:szCs w:val="20"/>
          <w:lang w:eastAsia="pt-BR"/>
        </w:rPr>
      </w:pPr>
      <w:r w:rsidRPr="00FA51E8">
        <w:rPr>
          <w:rFonts w:ascii="Arial" w:hAnsi="Arial" w:cs="Arial"/>
          <w:b/>
          <w:color w:val="191C1E"/>
          <w:sz w:val="24"/>
          <w:szCs w:val="20"/>
        </w:rPr>
        <w:t>nota</w:t>
      </w:r>
      <w:r w:rsidRPr="00FA51E8">
        <w:rPr>
          <w:rStyle w:val="Forte"/>
          <w:rFonts w:ascii="Arial" w:hAnsi="Arial" w:cs="Arial"/>
          <w:color w:val="202124"/>
          <w:sz w:val="20"/>
          <w:szCs w:val="20"/>
        </w:rPr>
        <w:t>:</w:t>
      </w:r>
      <w:r>
        <w:rPr>
          <w:rStyle w:val="Forte"/>
          <w:rFonts w:ascii="Arial" w:hAnsi="Arial" w:cs="Arial"/>
          <w:color w:val="202124"/>
          <w:sz w:val="20"/>
          <w:szCs w:val="20"/>
        </w:rPr>
        <w:t xml:space="preserve"> </w:t>
      </w:r>
      <w:r w:rsidRPr="00FA51E8">
        <w:rPr>
          <w:rFonts w:ascii="Arial" w:eastAsia="Times New Roman" w:hAnsi="Arial" w:cs="Arial"/>
          <w:color w:val="202124"/>
          <w:sz w:val="20"/>
          <w:szCs w:val="20"/>
          <w:lang w:eastAsia="pt-BR"/>
        </w:rPr>
        <w:t>O que é perfil Business?</w:t>
      </w:r>
    </w:p>
    <w:p w:rsidR="00FA51E8" w:rsidRPr="00FA51E8" w:rsidRDefault="00FA51E8" w:rsidP="00FA51E8">
      <w:pPr>
        <w:shd w:val="clear" w:color="auto" w:fill="FFFFFF"/>
        <w:spacing w:after="0" w:line="240" w:lineRule="auto"/>
        <w:ind w:left="1416"/>
        <w:jc w:val="right"/>
        <w:rPr>
          <w:rFonts w:ascii="Arial" w:eastAsia="Times New Roman" w:hAnsi="Arial" w:cs="Arial"/>
          <w:color w:val="040C28"/>
          <w:sz w:val="20"/>
          <w:szCs w:val="20"/>
          <w:lang w:val="pt-PT" w:eastAsia="pt-BR"/>
        </w:rPr>
      </w:pPr>
      <w:r w:rsidRPr="00FA51E8">
        <w:rPr>
          <w:rFonts w:ascii="Arial" w:eastAsia="Times New Roman" w:hAnsi="Arial" w:cs="Arial"/>
          <w:color w:val="4D5156"/>
          <w:sz w:val="20"/>
          <w:szCs w:val="20"/>
          <w:lang w:val="pt-PT" w:eastAsia="pt-BR"/>
        </w:rPr>
        <w:t xml:space="preserve">Primeiramente, o perfil comercial no Instagram </w:t>
      </w:r>
      <w:r w:rsidRPr="00FA51E8">
        <w:rPr>
          <w:rFonts w:ascii="Arial" w:eastAsia="Times New Roman" w:hAnsi="Arial" w:cs="Arial"/>
          <w:color w:val="040C28"/>
          <w:sz w:val="20"/>
          <w:szCs w:val="20"/>
          <w:lang w:val="pt-PT" w:eastAsia="pt-BR"/>
        </w:rPr>
        <w:t xml:space="preserve">oferece ao usuário </w:t>
      </w:r>
    </w:p>
    <w:p w:rsidR="00FA51E8" w:rsidRPr="00FA51E8" w:rsidRDefault="00FA51E8" w:rsidP="00FA51E8">
      <w:pPr>
        <w:shd w:val="clear" w:color="auto" w:fill="FFFFFF"/>
        <w:spacing w:after="0" w:line="240" w:lineRule="auto"/>
        <w:ind w:left="1416"/>
        <w:jc w:val="right"/>
        <w:rPr>
          <w:rFonts w:ascii="Arial" w:eastAsia="Times New Roman" w:hAnsi="Arial" w:cs="Arial"/>
          <w:color w:val="202124"/>
          <w:sz w:val="20"/>
          <w:szCs w:val="20"/>
          <w:lang w:eastAsia="pt-BR"/>
        </w:rPr>
      </w:pPr>
      <w:r w:rsidRPr="00FA51E8">
        <w:rPr>
          <w:rFonts w:ascii="Arial" w:eastAsia="Times New Roman" w:hAnsi="Arial" w:cs="Arial"/>
          <w:color w:val="040C28"/>
          <w:sz w:val="20"/>
          <w:szCs w:val="20"/>
          <w:lang w:val="pt-PT" w:eastAsia="pt-BR"/>
        </w:rPr>
        <w:t>ferramentas diferenciadas que permitem medir os níveis de engajamento e interpretar o perfil da sua persona</w:t>
      </w:r>
      <w:r w:rsidRPr="00FA51E8">
        <w:rPr>
          <w:rFonts w:ascii="Arial" w:eastAsia="Times New Roman" w:hAnsi="Arial" w:cs="Arial"/>
          <w:color w:val="4D5156"/>
          <w:sz w:val="20"/>
          <w:szCs w:val="20"/>
          <w:lang w:val="pt-PT" w:eastAsia="pt-BR"/>
        </w:rPr>
        <w:t>. Isso ajuda empreendedores a entender seu público e saber em quais estratégias vale a pena investir.</w:t>
      </w:r>
    </w:p>
    <w:p w:rsidR="00FA51E8" w:rsidRPr="00463A3F" w:rsidRDefault="00FA51E8" w:rsidP="00FA51E8">
      <w:pPr>
        <w:pStyle w:val="NormalWeb"/>
        <w:shd w:val="clear" w:color="auto" w:fill="FFFFFF"/>
        <w:spacing w:before="0" w:beforeAutospacing="0" w:after="384" w:afterAutospacing="0" w:line="360" w:lineRule="atLeast"/>
        <w:jc w:val="right"/>
        <w:textAlignment w:val="baseline"/>
        <w:rPr>
          <w:rFonts w:ascii="Arial" w:hAnsi="Arial" w:cs="Arial"/>
          <w:color w:val="191C1E"/>
          <w:sz w:val="30"/>
          <w:szCs w:val="30"/>
        </w:rPr>
      </w:pP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2. Aposte em imagens de qualidade</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Não importa se estamos falando de uma imagem estática ou vídeo, como o foco do Instagram é esse, você precisa investir em imagens de qualidade. Essa é a forma que você vai ter para atrair a atenção das pessoas que estão passando pela timeline.</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3. Apele para a curiosidade</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Você pode usar o Instagram como forma de instigar a curiosidade nos seus seguidores, fazendo, por exemplo, posts com closes em produtos que serão lançados ou montando mosaicos com uma foto recortada em vários pedaços que são postados aos poucos. Também é possível explorar bem esse gatilho com os vídeos, que podem ser usados como teasers.</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4. Use o Stories, IGTV e Heels</w:t>
      </w:r>
    </w:p>
    <w:p w:rsidR="00FA51E8" w:rsidRPr="00463A3F" w:rsidRDefault="00FA51E8" w:rsidP="00463A3F">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O Stories é o recurso do Instagram que permite deixar uma foto ou vídeo no ar por 24h. Você pode usar ele para publicar fotos de bastidores, promoções relâmpago, etc. É uma ótima forma de passar sensação de proximidade para os seguidores</w:t>
      </w:r>
      <w:r w:rsidR="00463A3F" w:rsidRPr="00463A3F">
        <w:rPr>
          <w:rFonts w:ascii="Arial" w:hAnsi="Arial" w:cs="Arial"/>
          <w:color w:val="4D5156"/>
          <w:sz w:val="30"/>
          <w:szCs w:val="30"/>
          <w:shd w:val="clear" w:color="auto" w:fill="FFFFFF"/>
        </w:rPr>
        <w:t>.</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O IGTV permite que vídeos mais longos sejam postados em um feed separado dentro do próprio Instagram, o que abre um novo leque de possibilidades.</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Além disso, há, também, a nova funcionalidade no Instagram: o heels. Ela permite que microvídeos no estilo TikTok sejam postados também em um feed separado, assim como o IGTV.</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5. Determine e mantenha frequência nas postagens</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Não adianta estar presente na rede social e não publicar por lá, por isso, para saber como divulgar no Instagram, é essencial que você determine e mantenha uma certa frequência nas postagens – tanto as do feed quanto as do Stories.</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6. Use Hashtags (e crie uma para a sua marca)</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As hashtags são bastante úteis, pois muitas pessoas procuram conteúdo buscando por elas. Procure usar sempre hashtags que tenham realmente a ver com a sua marca e a publicação. Outra dica é criar uma hashtag para a sua marca, assim as pessoas vão poder usá-la quando publicarem imagens dos seus produtos.</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7. Facilite a conversão</w:t>
      </w:r>
    </w:p>
    <w:p w:rsidR="00FA51E8" w:rsidRPr="00463A3F" w:rsidRDefault="00FA51E8" w:rsidP="00FA51E8">
      <w:pPr>
        <w:pStyle w:val="NormalWeb"/>
        <w:shd w:val="clear" w:color="auto" w:fill="FFFFFF"/>
        <w:spacing w:before="0" w:beforeAutospacing="0" w:after="0"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O Instagram é um aplicativo e mesmo que exista uma versão desktop, a maior parte do tráfego acontece no app, ou seja, pelo celular. Se o seu site não for </w:t>
      </w:r>
      <w:hyperlink r:id="rId18" w:tgtFrame="_blank" w:history="1">
        <w:r w:rsidRPr="00463A3F">
          <w:rPr>
            <w:rStyle w:val="Hyperlink"/>
            <w:rFonts w:ascii="Arial" w:hAnsi="Arial" w:cs="Arial"/>
            <w:color w:val="F0A939"/>
            <w:sz w:val="30"/>
            <w:szCs w:val="30"/>
            <w:bdr w:val="none" w:sz="0" w:space="0" w:color="auto" w:frame="1"/>
          </w:rPr>
          <w:t>responsivo</w:t>
        </w:r>
      </w:hyperlink>
      <w:r w:rsidRPr="00463A3F">
        <w:rPr>
          <w:rFonts w:ascii="Arial" w:hAnsi="Arial" w:cs="Arial"/>
          <w:color w:val="191C1E"/>
          <w:sz w:val="30"/>
          <w:szCs w:val="30"/>
        </w:rPr>
        <w:t>, os resultados alcançados podem ser abaixo do esperado.</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A boa notícia é que já existem formas de facilitar a conversão. O site NowLink liga as fotos publicadas no Instagram com os produtos do seu site, levando seus clientes direto àquilo que mais chamou a atenção dele. Essa ferramenta pode ser usada por qualquer marca que tenha um e-commerce e um perfil no Instagram.</w:t>
      </w:r>
    </w:p>
    <w:p w:rsidR="00FA51E8" w:rsidRPr="00463A3F" w:rsidRDefault="00FA51E8" w:rsidP="00FA51E8">
      <w:pPr>
        <w:pStyle w:val="NormalWeb"/>
        <w:shd w:val="clear" w:color="auto" w:fill="FFFFFF"/>
        <w:spacing w:before="0" w:beforeAutospacing="0" w:after="384"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Além disso, o Instagram também conta com a funcionalidade Instagram Shopping, que permite que você leve seus usuários diretamente da foto postada no feed para o seu site.</w:t>
      </w:r>
    </w:p>
    <w:p w:rsidR="00FA51E8" w:rsidRPr="00463A3F" w:rsidRDefault="00FA51E8" w:rsidP="00FA51E8">
      <w:pPr>
        <w:pStyle w:val="Ttulo3"/>
        <w:shd w:val="clear" w:color="auto" w:fill="FFFFFF"/>
        <w:spacing w:before="0"/>
        <w:textAlignment w:val="baseline"/>
        <w:rPr>
          <w:rFonts w:ascii="Arial" w:hAnsi="Arial" w:cs="Arial"/>
          <w:b w:val="0"/>
          <w:bCs w:val="0"/>
          <w:color w:val="191C1E"/>
          <w:sz w:val="30"/>
          <w:szCs w:val="30"/>
        </w:rPr>
      </w:pPr>
      <w:r w:rsidRPr="00463A3F">
        <w:rPr>
          <w:rStyle w:val="Forte"/>
          <w:rFonts w:ascii="Arial" w:hAnsi="Arial" w:cs="Arial"/>
          <w:b/>
          <w:bCs/>
          <w:color w:val="191C1E"/>
          <w:sz w:val="30"/>
          <w:szCs w:val="30"/>
          <w:bdr w:val="none" w:sz="0" w:space="0" w:color="auto" w:frame="1"/>
        </w:rPr>
        <w:t>8. Anuncie!</w:t>
      </w:r>
    </w:p>
    <w:p w:rsidR="00FA51E8" w:rsidRPr="00463A3F" w:rsidRDefault="00FA51E8" w:rsidP="00FA51E8">
      <w:pPr>
        <w:pStyle w:val="NormalWeb"/>
        <w:shd w:val="clear" w:color="auto" w:fill="FFFFFF"/>
        <w:spacing w:before="0" w:beforeAutospacing="0" w:after="0" w:afterAutospacing="0" w:line="360" w:lineRule="atLeast"/>
        <w:textAlignment w:val="baseline"/>
        <w:rPr>
          <w:rFonts w:ascii="Arial" w:hAnsi="Arial" w:cs="Arial"/>
          <w:color w:val="191C1E"/>
          <w:sz w:val="30"/>
          <w:szCs w:val="30"/>
        </w:rPr>
      </w:pPr>
      <w:r w:rsidRPr="00463A3F">
        <w:rPr>
          <w:rFonts w:ascii="Arial" w:hAnsi="Arial" w:cs="Arial"/>
          <w:color w:val="191C1E"/>
          <w:sz w:val="30"/>
          <w:szCs w:val="30"/>
        </w:rPr>
        <w:t>Para </w:t>
      </w:r>
      <w:hyperlink r:id="rId19" w:history="1">
        <w:r w:rsidRPr="00463A3F">
          <w:rPr>
            <w:rStyle w:val="Hyperlink"/>
            <w:rFonts w:ascii="Arial" w:hAnsi="Arial" w:cs="Arial"/>
            <w:color w:val="F0A939"/>
            <w:sz w:val="30"/>
            <w:szCs w:val="30"/>
            <w:bdr w:val="none" w:sz="0" w:space="0" w:color="auto" w:frame="1"/>
          </w:rPr>
          <w:t>anunciar no Instagram</w:t>
        </w:r>
      </w:hyperlink>
      <w:r w:rsidRPr="00463A3F">
        <w:rPr>
          <w:rFonts w:ascii="Arial" w:hAnsi="Arial" w:cs="Arial"/>
          <w:color w:val="191C1E"/>
          <w:sz w:val="30"/>
          <w:szCs w:val="30"/>
        </w:rPr>
        <w:t> você precisa ter um perfil Instagram for Business, que é necessariamente ligado ao seu perfil no Facebook – onde vão ser criados e gerenciados os anúncios. Aproveite essa funcionalidade para levar a sua marca a ainda mais pessoas!</w:t>
      </w:r>
    </w:p>
    <w:p w:rsidR="00A26747" w:rsidRDefault="00A26747" w:rsidP="00FA51E8">
      <w:pPr>
        <w:rPr>
          <w:sz w:val="30"/>
          <w:szCs w:val="30"/>
        </w:rPr>
      </w:pPr>
    </w:p>
    <w:p w:rsidR="00463A3F" w:rsidRDefault="00463A3F" w:rsidP="00FA51E8">
      <w:pPr>
        <w:rPr>
          <w:sz w:val="30"/>
          <w:szCs w:val="30"/>
        </w:rPr>
      </w:pPr>
      <w:r w:rsidRPr="00463A3F">
        <w:rPr>
          <w:sz w:val="30"/>
          <w:szCs w:val="30"/>
        </w:rPr>
        <w:t>Exemplos</w:t>
      </w:r>
      <w:r>
        <w:rPr>
          <w:sz w:val="30"/>
          <w:szCs w:val="30"/>
        </w:rPr>
        <w:t>:</w:t>
      </w:r>
    </w:p>
    <w:p w:rsidR="00211191" w:rsidRDefault="00D40AA1" w:rsidP="00FA51E8">
      <w:pPr>
        <w:rPr>
          <w:sz w:val="30"/>
          <w:szCs w:val="30"/>
        </w:rPr>
      </w:pPr>
      <w:r>
        <w:rPr>
          <w:noProof/>
          <w:sz w:val="30"/>
          <w:szCs w:val="30"/>
        </w:rPr>
        <w:drawing>
          <wp:anchor distT="0" distB="0" distL="114300" distR="114300" simplePos="0" relativeHeight="251659264" behindDoc="0" locked="0" layoutInCell="1" allowOverlap="1">
            <wp:simplePos x="0" y="0"/>
            <wp:positionH relativeFrom="column">
              <wp:posOffset>-110490</wp:posOffset>
            </wp:positionH>
            <wp:positionV relativeFrom="paragraph">
              <wp:posOffset>635</wp:posOffset>
            </wp:positionV>
            <wp:extent cx="4032885" cy="8738870"/>
            <wp:effectExtent l="0" t="0" r="5715"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32885" cy="8738870"/>
                    </a:xfrm>
                    <a:prstGeom prst="rect">
                      <a:avLst/>
                    </a:prstGeom>
                  </pic:spPr>
                </pic:pic>
              </a:graphicData>
            </a:graphic>
            <wp14:sizeRelH relativeFrom="margin">
              <wp14:pctWidth>0</wp14:pctWidth>
            </wp14:sizeRelH>
            <wp14:sizeRelV relativeFrom="margin">
              <wp14:pctHeight>0</wp14:pctHeight>
            </wp14:sizeRelV>
          </wp:anchor>
        </w:drawing>
      </w:r>
    </w:p>
    <w:p w:rsidR="00463A3F" w:rsidRPr="00463A3F" w:rsidRDefault="00463A3F" w:rsidP="00FA51E8">
      <w:pPr>
        <w:rPr>
          <w:sz w:val="30"/>
          <w:szCs w:val="30"/>
        </w:rPr>
      </w:pPr>
      <w:r w:rsidRPr="00986348">
        <w:rPr>
          <w:noProof/>
          <w:sz w:val="30"/>
          <w:szCs w:val="30"/>
          <w:lang w:eastAsia="pt-BR"/>
        </w:rPr>
        <w:drawing>
          <wp:inline distT="0" distB="0" distL="0" distR="0">
            <wp:extent cx="3417832" cy="6747013"/>
            <wp:effectExtent l="0" t="0" r="0" b="0"/>
            <wp:docPr id="3" name="Imagem 2" descr="WhatsApp Image 2023-08-14 at 09.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8-14 at 09.08.33.jpeg"/>
                    <pic:cNvPicPr/>
                  </pic:nvPicPr>
                  <pic:blipFill>
                    <a:blip r:embed="rId21" cstate="print"/>
                    <a:stretch>
                      <a:fillRect/>
                    </a:stretch>
                  </pic:blipFill>
                  <pic:spPr>
                    <a:xfrm>
                      <a:off x="0" y="0"/>
                      <a:ext cx="3417832" cy="6747013"/>
                    </a:xfrm>
                    <a:prstGeom prst="rect">
                      <a:avLst/>
                    </a:prstGeom>
                  </pic:spPr>
                </pic:pic>
              </a:graphicData>
            </a:graphic>
          </wp:inline>
        </w:drawing>
      </w:r>
    </w:p>
    <w:sectPr w:rsidR="00463A3F" w:rsidRPr="00463A3F" w:rsidSect="000D7F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60DA6"/>
    <w:multiLevelType w:val="multilevel"/>
    <w:tmpl w:val="7F64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46F3E92"/>
    <w:multiLevelType w:val="multilevel"/>
    <w:tmpl w:val="538C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651486">
    <w:abstractNumId w:val="1"/>
  </w:num>
  <w:num w:numId="2" w16cid:durableId="1893996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revisionView w:inkAnnotation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02"/>
    <w:rsid w:val="00065D02"/>
    <w:rsid w:val="000D457E"/>
    <w:rsid w:val="000D7F8E"/>
    <w:rsid w:val="00211191"/>
    <w:rsid w:val="002807A5"/>
    <w:rsid w:val="0028310A"/>
    <w:rsid w:val="002E00F8"/>
    <w:rsid w:val="003C5C37"/>
    <w:rsid w:val="004064E1"/>
    <w:rsid w:val="00463A3F"/>
    <w:rsid w:val="005B2D13"/>
    <w:rsid w:val="005C16C6"/>
    <w:rsid w:val="00665A17"/>
    <w:rsid w:val="00810B1D"/>
    <w:rsid w:val="00986348"/>
    <w:rsid w:val="00A26747"/>
    <w:rsid w:val="00B521DA"/>
    <w:rsid w:val="00BD2108"/>
    <w:rsid w:val="00CB2C9A"/>
    <w:rsid w:val="00CD5FA1"/>
    <w:rsid w:val="00CF6EF4"/>
    <w:rsid w:val="00D40AA1"/>
    <w:rsid w:val="00D856FA"/>
    <w:rsid w:val="00EA476D"/>
    <w:rsid w:val="00F73637"/>
    <w:rsid w:val="00FA51E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98ADD57-58B4-8E4F-975D-8C6980419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F8E"/>
  </w:style>
  <w:style w:type="paragraph" w:styleId="Ttulo2">
    <w:name w:val="heading 2"/>
    <w:basedOn w:val="Normal"/>
    <w:link w:val="Ttulo2Char"/>
    <w:uiPriority w:val="9"/>
    <w:qFormat/>
    <w:rsid w:val="00065D0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EA476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065D02"/>
    <w:rPr>
      <w:b/>
      <w:bCs/>
    </w:rPr>
  </w:style>
  <w:style w:type="character" w:customStyle="1" w:styleId="Ttulo2Char">
    <w:name w:val="Título 2 Char"/>
    <w:basedOn w:val="Fontepargpadro"/>
    <w:link w:val="Ttulo2"/>
    <w:uiPriority w:val="9"/>
    <w:rsid w:val="00065D02"/>
    <w:rPr>
      <w:rFonts w:ascii="Times New Roman" w:eastAsia="Times New Roman" w:hAnsi="Times New Roman" w:cs="Times New Roman"/>
      <w:b/>
      <w:bCs/>
      <w:sz w:val="36"/>
      <w:szCs w:val="36"/>
      <w:lang w:eastAsia="pt-BR"/>
    </w:rPr>
  </w:style>
  <w:style w:type="character" w:styleId="nfase">
    <w:name w:val="Emphasis"/>
    <w:basedOn w:val="Fontepargpadro"/>
    <w:uiPriority w:val="20"/>
    <w:qFormat/>
    <w:rsid w:val="00EA476D"/>
    <w:rPr>
      <w:i/>
      <w:iCs/>
    </w:rPr>
  </w:style>
  <w:style w:type="paragraph" w:styleId="Textodebalo">
    <w:name w:val="Balloon Text"/>
    <w:basedOn w:val="Normal"/>
    <w:link w:val="TextodebaloChar"/>
    <w:uiPriority w:val="99"/>
    <w:semiHidden/>
    <w:unhideWhenUsed/>
    <w:rsid w:val="00EA476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A476D"/>
    <w:rPr>
      <w:rFonts w:ascii="Tahoma" w:hAnsi="Tahoma" w:cs="Tahoma"/>
      <w:sz w:val="16"/>
      <w:szCs w:val="16"/>
    </w:rPr>
  </w:style>
  <w:style w:type="character" w:customStyle="1" w:styleId="Ttulo3Char">
    <w:name w:val="Título 3 Char"/>
    <w:basedOn w:val="Fontepargpadro"/>
    <w:link w:val="Ttulo3"/>
    <w:uiPriority w:val="9"/>
    <w:semiHidden/>
    <w:rsid w:val="00EA476D"/>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FA51E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FA51E8"/>
    <w:rPr>
      <w:color w:val="0000FF"/>
      <w:u w:val="single"/>
    </w:rPr>
  </w:style>
  <w:style w:type="character" w:customStyle="1" w:styleId="cskcde">
    <w:name w:val="cskcde"/>
    <w:basedOn w:val="Fontepargpadro"/>
    <w:rsid w:val="00FA51E8"/>
  </w:style>
  <w:style w:type="character" w:customStyle="1" w:styleId="hgkelc">
    <w:name w:val="hgkelc"/>
    <w:basedOn w:val="Fontepargpadro"/>
    <w:rsid w:val="00FA5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2015">
      <w:bodyDiv w:val="1"/>
      <w:marLeft w:val="0"/>
      <w:marRight w:val="0"/>
      <w:marTop w:val="0"/>
      <w:marBottom w:val="0"/>
      <w:divBdr>
        <w:top w:val="none" w:sz="0" w:space="0" w:color="auto"/>
        <w:left w:val="none" w:sz="0" w:space="0" w:color="auto"/>
        <w:bottom w:val="none" w:sz="0" w:space="0" w:color="auto"/>
        <w:right w:val="none" w:sz="0" w:space="0" w:color="auto"/>
      </w:divBdr>
    </w:div>
    <w:div w:id="234976105">
      <w:bodyDiv w:val="1"/>
      <w:marLeft w:val="0"/>
      <w:marRight w:val="0"/>
      <w:marTop w:val="0"/>
      <w:marBottom w:val="0"/>
      <w:divBdr>
        <w:top w:val="none" w:sz="0" w:space="0" w:color="auto"/>
        <w:left w:val="none" w:sz="0" w:space="0" w:color="auto"/>
        <w:bottom w:val="none" w:sz="0" w:space="0" w:color="auto"/>
        <w:right w:val="none" w:sz="0" w:space="0" w:color="auto"/>
      </w:divBdr>
      <w:divsChild>
        <w:div w:id="172301654">
          <w:marLeft w:val="0"/>
          <w:marRight w:val="0"/>
          <w:marTop w:val="0"/>
          <w:marBottom w:val="0"/>
          <w:divBdr>
            <w:top w:val="none" w:sz="0" w:space="0" w:color="auto"/>
            <w:left w:val="none" w:sz="0" w:space="0" w:color="auto"/>
            <w:bottom w:val="none" w:sz="0" w:space="0" w:color="auto"/>
            <w:right w:val="none" w:sz="0" w:space="0" w:color="auto"/>
          </w:divBdr>
          <w:divsChild>
            <w:div w:id="1687556114">
              <w:marLeft w:val="0"/>
              <w:marRight w:val="0"/>
              <w:marTop w:val="0"/>
              <w:marBottom w:val="0"/>
              <w:divBdr>
                <w:top w:val="none" w:sz="0" w:space="0" w:color="auto"/>
                <w:left w:val="none" w:sz="0" w:space="0" w:color="auto"/>
                <w:bottom w:val="none" w:sz="0" w:space="0" w:color="auto"/>
                <w:right w:val="none" w:sz="0" w:space="0" w:color="auto"/>
              </w:divBdr>
              <w:divsChild>
                <w:div w:id="898608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46185194">
          <w:marLeft w:val="0"/>
          <w:marRight w:val="0"/>
          <w:marTop w:val="0"/>
          <w:marBottom w:val="0"/>
          <w:divBdr>
            <w:top w:val="none" w:sz="0" w:space="0" w:color="auto"/>
            <w:left w:val="none" w:sz="0" w:space="0" w:color="auto"/>
            <w:bottom w:val="none" w:sz="0" w:space="0" w:color="auto"/>
            <w:right w:val="none" w:sz="0" w:space="0" w:color="auto"/>
          </w:divBdr>
          <w:divsChild>
            <w:div w:id="1527258306">
              <w:marLeft w:val="0"/>
              <w:marRight w:val="0"/>
              <w:marTop w:val="0"/>
              <w:marBottom w:val="0"/>
              <w:divBdr>
                <w:top w:val="none" w:sz="0" w:space="0" w:color="auto"/>
                <w:left w:val="none" w:sz="0" w:space="0" w:color="auto"/>
                <w:bottom w:val="none" w:sz="0" w:space="0" w:color="auto"/>
                <w:right w:val="none" w:sz="0" w:space="0" w:color="auto"/>
              </w:divBdr>
              <w:divsChild>
                <w:div w:id="267276953">
                  <w:marLeft w:val="0"/>
                  <w:marRight w:val="0"/>
                  <w:marTop w:val="0"/>
                  <w:marBottom w:val="0"/>
                  <w:divBdr>
                    <w:top w:val="none" w:sz="0" w:space="0" w:color="auto"/>
                    <w:left w:val="none" w:sz="0" w:space="0" w:color="auto"/>
                    <w:bottom w:val="none" w:sz="0" w:space="0" w:color="auto"/>
                    <w:right w:val="none" w:sz="0" w:space="0" w:color="auto"/>
                  </w:divBdr>
                  <w:divsChild>
                    <w:div w:id="1927691375">
                      <w:marLeft w:val="0"/>
                      <w:marRight w:val="0"/>
                      <w:marTop w:val="0"/>
                      <w:marBottom w:val="0"/>
                      <w:divBdr>
                        <w:top w:val="none" w:sz="0" w:space="0" w:color="auto"/>
                        <w:left w:val="none" w:sz="0" w:space="0" w:color="auto"/>
                        <w:bottom w:val="none" w:sz="0" w:space="0" w:color="auto"/>
                        <w:right w:val="none" w:sz="0" w:space="0" w:color="auto"/>
                      </w:divBdr>
                      <w:divsChild>
                        <w:div w:id="2003968626">
                          <w:marLeft w:val="0"/>
                          <w:marRight w:val="0"/>
                          <w:marTop w:val="0"/>
                          <w:marBottom w:val="0"/>
                          <w:divBdr>
                            <w:top w:val="none" w:sz="0" w:space="0" w:color="auto"/>
                            <w:left w:val="none" w:sz="0" w:space="0" w:color="auto"/>
                            <w:bottom w:val="none" w:sz="0" w:space="0" w:color="auto"/>
                            <w:right w:val="none" w:sz="0" w:space="0" w:color="auto"/>
                          </w:divBdr>
                          <w:divsChild>
                            <w:div w:id="2321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4410">
      <w:bodyDiv w:val="1"/>
      <w:marLeft w:val="0"/>
      <w:marRight w:val="0"/>
      <w:marTop w:val="0"/>
      <w:marBottom w:val="0"/>
      <w:divBdr>
        <w:top w:val="none" w:sz="0" w:space="0" w:color="auto"/>
        <w:left w:val="none" w:sz="0" w:space="0" w:color="auto"/>
        <w:bottom w:val="none" w:sz="0" w:space="0" w:color="auto"/>
        <w:right w:val="none" w:sz="0" w:space="0" w:color="auto"/>
      </w:divBdr>
    </w:div>
    <w:div w:id="562301626">
      <w:bodyDiv w:val="1"/>
      <w:marLeft w:val="0"/>
      <w:marRight w:val="0"/>
      <w:marTop w:val="0"/>
      <w:marBottom w:val="0"/>
      <w:divBdr>
        <w:top w:val="none" w:sz="0" w:space="0" w:color="auto"/>
        <w:left w:val="none" w:sz="0" w:space="0" w:color="auto"/>
        <w:bottom w:val="none" w:sz="0" w:space="0" w:color="auto"/>
        <w:right w:val="none" w:sz="0" w:space="0" w:color="auto"/>
      </w:divBdr>
    </w:div>
    <w:div w:id="633607821">
      <w:bodyDiv w:val="1"/>
      <w:marLeft w:val="0"/>
      <w:marRight w:val="0"/>
      <w:marTop w:val="0"/>
      <w:marBottom w:val="0"/>
      <w:divBdr>
        <w:top w:val="none" w:sz="0" w:space="0" w:color="auto"/>
        <w:left w:val="none" w:sz="0" w:space="0" w:color="auto"/>
        <w:bottom w:val="none" w:sz="0" w:space="0" w:color="auto"/>
        <w:right w:val="none" w:sz="0" w:space="0" w:color="auto"/>
      </w:divBdr>
    </w:div>
    <w:div w:id="750809793">
      <w:bodyDiv w:val="1"/>
      <w:marLeft w:val="0"/>
      <w:marRight w:val="0"/>
      <w:marTop w:val="0"/>
      <w:marBottom w:val="0"/>
      <w:divBdr>
        <w:top w:val="none" w:sz="0" w:space="0" w:color="auto"/>
        <w:left w:val="none" w:sz="0" w:space="0" w:color="auto"/>
        <w:bottom w:val="none" w:sz="0" w:space="0" w:color="auto"/>
        <w:right w:val="none" w:sz="0" w:space="0" w:color="auto"/>
      </w:divBdr>
      <w:divsChild>
        <w:div w:id="375932167">
          <w:marLeft w:val="0"/>
          <w:marRight w:val="0"/>
          <w:marTop w:val="0"/>
          <w:marBottom w:val="180"/>
          <w:divBdr>
            <w:top w:val="none" w:sz="0" w:space="0" w:color="auto"/>
            <w:left w:val="none" w:sz="0" w:space="0" w:color="auto"/>
            <w:bottom w:val="none" w:sz="0" w:space="0" w:color="auto"/>
            <w:right w:val="none" w:sz="0" w:space="0" w:color="auto"/>
          </w:divBdr>
        </w:div>
      </w:divsChild>
    </w:div>
    <w:div w:id="827751202">
      <w:bodyDiv w:val="1"/>
      <w:marLeft w:val="0"/>
      <w:marRight w:val="0"/>
      <w:marTop w:val="0"/>
      <w:marBottom w:val="0"/>
      <w:divBdr>
        <w:top w:val="none" w:sz="0" w:space="0" w:color="auto"/>
        <w:left w:val="none" w:sz="0" w:space="0" w:color="auto"/>
        <w:bottom w:val="none" w:sz="0" w:space="0" w:color="auto"/>
        <w:right w:val="none" w:sz="0" w:space="0" w:color="auto"/>
      </w:divBdr>
    </w:div>
    <w:div w:id="958222611">
      <w:bodyDiv w:val="1"/>
      <w:marLeft w:val="0"/>
      <w:marRight w:val="0"/>
      <w:marTop w:val="0"/>
      <w:marBottom w:val="0"/>
      <w:divBdr>
        <w:top w:val="none" w:sz="0" w:space="0" w:color="auto"/>
        <w:left w:val="none" w:sz="0" w:space="0" w:color="auto"/>
        <w:bottom w:val="none" w:sz="0" w:space="0" w:color="auto"/>
        <w:right w:val="none" w:sz="0" w:space="0" w:color="auto"/>
      </w:divBdr>
    </w:div>
    <w:div w:id="1459179519">
      <w:bodyDiv w:val="1"/>
      <w:marLeft w:val="0"/>
      <w:marRight w:val="0"/>
      <w:marTop w:val="0"/>
      <w:marBottom w:val="0"/>
      <w:divBdr>
        <w:top w:val="none" w:sz="0" w:space="0" w:color="auto"/>
        <w:left w:val="none" w:sz="0" w:space="0" w:color="auto"/>
        <w:bottom w:val="none" w:sz="0" w:space="0" w:color="auto"/>
        <w:right w:val="none" w:sz="0" w:space="0" w:color="auto"/>
      </w:divBdr>
      <w:divsChild>
        <w:div w:id="2014524702">
          <w:marLeft w:val="0"/>
          <w:marRight w:val="0"/>
          <w:marTop w:val="0"/>
          <w:marBottom w:val="0"/>
          <w:divBdr>
            <w:top w:val="none" w:sz="0" w:space="0" w:color="auto"/>
            <w:left w:val="none" w:sz="0" w:space="0" w:color="auto"/>
            <w:bottom w:val="none" w:sz="0" w:space="0" w:color="auto"/>
            <w:right w:val="none" w:sz="0" w:space="0" w:color="auto"/>
          </w:divBdr>
        </w:div>
      </w:divsChild>
    </w:div>
    <w:div w:id="1483279069">
      <w:bodyDiv w:val="1"/>
      <w:marLeft w:val="0"/>
      <w:marRight w:val="0"/>
      <w:marTop w:val="0"/>
      <w:marBottom w:val="0"/>
      <w:divBdr>
        <w:top w:val="none" w:sz="0" w:space="0" w:color="auto"/>
        <w:left w:val="none" w:sz="0" w:space="0" w:color="auto"/>
        <w:bottom w:val="none" w:sz="0" w:space="0" w:color="auto"/>
        <w:right w:val="none" w:sz="0" w:space="0" w:color="auto"/>
      </w:divBdr>
      <w:divsChild>
        <w:div w:id="2020499515">
          <w:marLeft w:val="0"/>
          <w:marRight w:val="0"/>
          <w:marTop w:val="0"/>
          <w:marBottom w:val="0"/>
          <w:divBdr>
            <w:top w:val="none" w:sz="0" w:space="0" w:color="auto"/>
            <w:left w:val="none" w:sz="0" w:space="0" w:color="auto"/>
            <w:bottom w:val="none" w:sz="0" w:space="0" w:color="auto"/>
            <w:right w:val="none" w:sz="0" w:space="0" w:color="auto"/>
          </w:divBdr>
        </w:div>
      </w:divsChild>
    </w:div>
    <w:div w:id="1705789187">
      <w:bodyDiv w:val="1"/>
      <w:marLeft w:val="0"/>
      <w:marRight w:val="0"/>
      <w:marTop w:val="0"/>
      <w:marBottom w:val="0"/>
      <w:divBdr>
        <w:top w:val="none" w:sz="0" w:space="0" w:color="auto"/>
        <w:left w:val="none" w:sz="0" w:space="0" w:color="auto"/>
        <w:bottom w:val="none" w:sz="0" w:space="0" w:color="auto"/>
        <w:right w:val="none" w:sz="0" w:space="0" w:color="auto"/>
      </w:divBdr>
      <w:divsChild>
        <w:div w:id="876626011">
          <w:marLeft w:val="0"/>
          <w:marRight w:val="0"/>
          <w:marTop w:val="0"/>
          <w:marBottom w:val="224"/>
          <w:divBdr>
            <w:top w:val="none" w:sz="0" w:space="0" w:color="auto"/>
            <w:left w:val="none" w:sz="0" w:space="0" w:color="auto"/>
            <w:bottom w:val="none" w:sz="0" w:space="0" w:color="auto"/>
            <w:right w:val="none" w:sz="0" w:space="0" w:color="auto"/>
          </w:divBdr>
        </w:div>
      </w:divsChild>
    </w:div>
    <w:div w:id="195555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cademia.nubimetrics.com/br/ideias-produtos-personalizados-vender" TargetMode="External" /><Relationship Id="rId13" Type="http://schemas.openxmlformats.org/officeDocument/2006/relationships/image" Target="media/image5.png" /><Relationship Id="rId18" Type="http://schemas.openxmlformats.org/officeDocument/2006/relationships/hyperlink" Target="https://www.ignicaodigital.com.br/11994-2/" TargetMode="External" /><Relationship Id="rId3" Type="http://schemas.openxmlformats.org/officeDocument/2006/relationships/settings" Target="settings.xml" /><Relationship Id="rId21" Type="http://schemas.openxmlformats.org/officeDocument/2006/relationships/image" Target="media/image10.jpeg" /><Relationship Id="rId7" Type="http://schemas.openxmlformats.org/officeDocument/2006/relationships/hyperlink" Target="https://academia.nubimetrics.com/br/sazonalidade" TargetMode="External" /><Relationship Id="rId12" Type="http://schemas.openxmlformats.org/officeDocument/2006/relationships/image" Target="media/image4.png" /><Relationship Id="rId17" Type="http://schemas.openxmlformats.org/officeDocument/2006/relationships/hyperlink" Target="https://www.ignicaodigital.com.br/publico-alvo-conheca-o-seu-target/" TargetMode="External" /><Relationship Id="rId2" Type="http://schemas.openxmlformats.org/officeDocument/2006/relationships/styles" Target="styles.xml" /><Relationship Id="rId16" Type="http://schemas.openxmlformats.org/officeDocument/2006/relationships/image" Target="media/image8.png" /><Relationship Id="rId20" Type="http://schemas.openxmlformats.org/officeDocument/2006/relationships/image" Target="media/image9.jpeg" /><Relationship Id="rId1" Type="http://schemas.openxmlformats.org/officeDocument/2006/relationships/numbering" Target="numbering.xml" /><Relationship Id="rId6" Type="http://schemas.openxmlformats.org/officeDocument/2006/relationships/image" Target="media/image1.png" /><Relationship Id="rId11" Type="http://schemas.openxmlformats.org/officeDocument/2006/relationships/image" Target="media/image3.png" /><Relationship Id="rId5" Type="http://schemas.openxmlformats.org/officeDocument/2006/relationships/hyperlink" Target="https://www.sebrae.com.br/sites/PortalSebrae/conteudos/artigos-especiais/se-deseja-vender-mais-seja-bem-vindo-ao-universo-nerd,15bb8f6629d39710VgnVCM100000d701210aRCRD" TargetMode="External" /><Relationship Id="rId15" Type="http://schemas.openxmlformats.org/officeDocument/2006/relationships/image" Target="media/image7.png" /><Relationship Id="rId23" Type="http://schemas.openxmlformats.org/officeDocument/2006/relationships/theme" Target="theme/theme1.xml" /><Relationship Id="rId10" Type="http://schemas.openxmlformats.org/officeDocument/2006/relationships/image" Target="media/image2.png" /><Relationship Id="rId19" Type="http://schemas.openxmlformats.org/officeDocument/2006/relationships/hyperlink" Target="https://www.ignicaodigital.com.br/como-anunciar-no-instagram/" TargetMode="External" /><Relationship Id="rId4" Type="http://schemas.openxmlformats.org/officeDocument/2006/relationships/webSettings" Target="webSettings.xml" /><Relationship Id="rId9" Type="http://schemas.openxmlformats.org/officeDocument/2006/relationships/hyperlink" Target="https://academia.nubimetrics.com/br/5-mecanismos-para-que-os-vendedores-fa%C3%A7am-uma-compra-inteligente" TargetMode="External" /><Relationship Id="rId14" Type="http://schemas.openxmlformats.org/officeDocument/2006/relationships/image" Target="media/image6.png" /><Relationship Id="rId22" Type="http://schemas.openxmlformats.org/officeDocument/2006/relationships/fontTable" Target="fontTable.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1331</Words>
  <Characters>7190</Characters>
  <Application>Microsoft Office Word</Application>
  <DocSecurity>0</DocSecurity>
  <Lines>59</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Gilberto</dc:creator>
  <cp:lastModifiedBy>joão guilherme</cp:lastModifiedBy>
  <cp:revision>2</cp:revision>
  <dcterms:created xsi:type="dcterms:W3CDTF">2023-08-14T20:31:00Z</dcterms:created>
  <dcterms:modified xsi:type="dcterms:W3CDTF">2023-08-14T20:31:00Z</dcterms:modified>
</cp:coreProperties>
</file>